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415D7" w14:textId="77777777" w:rsidR="00F11543" w:rsidRPr="00F11543" w:rsidRDefault="00F11543" w:rsidP="00F11543">
      <w:pPr>
        <w:spacing w:line="345" w:lineRule="atLeast"/>
        <w:outlineLvl w:val="1"/>
        <w:rPr>
          <w:rFonts w:ascii="Helvetica Neue" w:eastAsia="Times New Roman" w:hAnsi="Helvetica Neue" w:cs="Times New Roman"/>
          <w:b/>
          <w:bCs/>
          <w:sz w:val="36"/>
          <w:szCs w:val="36"/>
        </w:rPr>
      </w:pPr>
      <w:r w:rsidRPr="00F11543">
        <w:rPr>
          <w:rFonts w:ascii="Helvetica Neue" w:eastAsia="Times New Roman" w:hAnsi="Helvetica Neue" w:cs="Times New Roman"/>
          <w:b/>
          <w:bCs/>
          <w:sz w:val="36"/>
          <w:szCs w:val="36"/>
        </w:rPr>
        <w:fldChar w:fldCharType="begin"/>
      </w:r>
      <w:r w:rsidRPr="00F11543">
        <w:rPr>
          <w:rFonts w:ascii="Helvetica Neue" w:eastAsia="Times New Roman" w:hAnsi="Helvetica Neue" w:cs="Times New Roman"/>
          <w:b/>
          <w:bCs/>
          <w:sz w:val="36"/>
          <w:szCs w:val="36"/>
        </w:rPr>
        <w:instrText xml:space="preserve"> HYPERLINK "https://canvas.park.edu/courses/60349/users/28797" \o "Author's name" </w:instrText>
      </w:r>
      <w:r w:rsidRPr="00F11543">
        <w:rPr>
          <w:rFonts w:ascii="Helvetica Neue" w:eastAsia="Times New Roman" w:hAnsi="Helvetica Neue" w:cs="Times New Roman"/>
          <w:b/>
          <w:bCs/>
          <w:sz w:val="36"/>
          <w:szCs w:val="36"/>
        </w:rPr>
        <w:fldChar w:fldCharType="separate"/>
      </w:r>
      <w:r w:rsidRPr="00F11543">
        <w:rPr>
          <w:rFonts w:ascii="Helvetica Neue" w:eastAsia="Times New Roman" w:hAnsi="Helvetica Neue" w:cs="Times New Roman"/>
          <w:b/>
          <w:bCs/>
          <w:color w:val="0000FF"/>
          <w:sz w:val="36"/>
          <w:szCs w:val="36"/>
          <w:u w:val="single"/>
        </w:rPr>
        <w:t>Christopher Walton</w:t>
      </w:r>
      <w:r w:rsidRPr="00F11543">
        <w:rPr>
          <w:rFonts w:ascii="Helvetica Neue" w:eastAsia="Times New Roman" w:hAnsi="Helvetica Neue" w:cs="Times New Roman"/>
          <w:b/>
          <w:bCs/>
          <w:sz w:val="36"/>
          <w:szCs w:val="36"/>
        </w:rPr>
        <w:fldChar w:fldCharType="end"/>
      </w:r>
    </w:p>
    <w:p w14:paraId="2876ADED" w14:textId="77777777" w:rsidR="00F11543" w:rsidRPr="00F11543" w:rsidRDefault="00F11543" w:rsidP="00F11543">
      <w:pPr>
        <w:spacing w:line="345" w:lineRule="atLeast"/>
        <w:rPr>
          <w:rFonts w:ascii="Times New Roman" w:eastAsia="Times New Roman" w:hAnsi="Times New Roman" w:cs="Times New Roman"/>
          <w:color w:val="2D3B45"/>
        </w:rPr>
      </w:pPr>
      <w:proofErr w:type="spellStart"/>
      <w:r w:rsidRPr="00F11543">
        <w:rPr>
          <w:rFonts w:ascii="Times New Roman" w:eastAsia="Times New Roman" w:hAnsi="Times New Roman" w:cs="Times New Roman"/>
          <w:color w:val="2D3B45"/>
        </w:rPr>
        <w:t>Monday</w:t>
      </w:r>
      <w:r w:rsidRPr="00F11543">
        <w:rPr>
          <w:rFonts w:ascii="Times New Roman" w:eastAsia="Times New Roman" w:hAnsi="Times New Roman" w:cs="Times New Roman"/>
          <w:color w:val="2D3B45"/>
          <w:bdr w:val="none" w:sz="0" w:space="0" w:color="auto" w:frame="1"/>
        </w:rPr>
        <w:t>Apr</w:t>
      </w:r>
      <w:proofErr w:type="spellEnd"/>
      <w:r w:rsidRPr="00F11543">
        <w:rPr>
          <w:rFonts w:ascii="Times New Roman" w:eastAsia="Times New Roman" w:hAnsi="Times New Roman" w:cs="Times New Roman"/>
          <w:color w:val="2D3B45"/>
          <w:bdr w:val="none" w:sz="0" w:space="0" w:color="auto" w:frame="1"/>
        </w:rPr>
        <w:t xml:space="preserve"> 12 at 4:19pm</w:t>
      </w:r>
    </w:p>
    <w:p w14:paraId="1D440036"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b/>
          <w:bCs/>
          <w:color w:val="2D3B45"/>
          <w:u w:val="single"/>
        </w:rPr>
        <w:t>Aviation Supply Department – United States Marine Corps</w:t>
      </w:r>
    </w:p>
    <w:p w14:paraId="54C8CCE4"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In the Marines, there is ground supply and there is aviation supply. Both work in their own respective fields. Aviation supply deals with all matters relating to aircraft parts. Any and every part has to get ordered and delivered from the aviation supply department. In this job, we use batch ordering. Batch ordering is an effective tool to use when it comes to ordering a large number of parts. We are able to order parts resulting in more variance in an effort to reduce ordering costs. It is also common and cost-effective to take advantage of transportation economics such as full truck loads. </w:t>
      </w:r>
      <w:proofErr w:type="spellStart"/>
      <w:r w:rsidRPr="00F11543">
        <w:rPr>
          <w:rFonts w:ascii="Helvetica Neue" w:eastAsia="Times New Roman" w:hAnsi="Helvetica Neue" w:cs="Times New Roman"/>
          <w:color w:val="2D3B45"/>
        </w:rPr>
        <w:t>Everyday</w:t>
      </w:r>
      <w:proofErr w:type="spellEnd"/>
      <w:r w:rsidRPr="00F11543">
        <w:rPr>
          <w:rFonts w:ascii="Helvetica Neue" w:eastAsia="Times New Roman" w:hAnsi="Helvetica Neue" w:cs="Times New Roman"/>
          <w:color w:val="2D3B45"/>
        </w:rPr>
        <w:t xml:space="preserve"> in the warehouse, we would on average received over 200 different parts. If an aircraft goes down, we have to have the part maintenance needs in order for the Marines to get the bird back up in the air.</w:t>
      </w:r>
    </w:p>
    <w:p w14:paraId="3669264A"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“Economic order quantity (EOQ) is the ideal order quantity a company should purchase for its inventory given a set cost of production, a certain demand rate, and other variables” (Garrison, Noreen, &amp; Brewer, 2021). EOQ is not effective/relevant to the military supply ordering criteria. We have to order parts in bulk to meet the demand of constant aircraft maintenance. The USMC is more engaged in effectively having parts on-hand rather than worrying about inventory holding costs and order-related costs.   </w:t>
      </w:r>
    </w:p>
    <w:p w14:paraId="7AEEA817"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In the supply database, we have the number we carry on-hand, reorder points, minimum order quantities (MOQ), etc. There are also many reports that supply runs to try and prevent extra/unnecessary parts from getting ordered. One of those reports is a monthly report requiring numbers of redistributable assets on-order (RAO) and redistributable assets on-board (RAB). RAO are parts that are on order that we no longer need. These parts will try and be cancelled if they </w:t>
      </w:r>
      <w:proofErr w:type="gramStart"/>
      <w:r w:rsidRPr="00F11543">
        <w:rPr>
          <w:rFonts w:ascii="Helvetica Neue" w:eastAsia="Times New Roman" w:hAnsi="Helvetica Neue" w:cs="Times New Roman"/>
          <w:color w:val="2D3B45"/>
        </w:rPr>
        <w:t>can to</w:t>
      </w:r>
      <w:proofErr w:type="gramEnd"/>
      <w:r w:rsidRPr="00F11543">
        <w:rPr>
          <w:rFonts w:ascii="Helvetica Neue" w:eastAsia="Times New Roman" w:hAnsi="Helvetica Neue" w:cs="Times New Roman"/>
          <w:color w:val="2D3B45"/>
        </w:rPr>
        <w:t xml:space="preserve"> prevent us from receiving them. RAB includes parts that we already have that are extra on our shelf. For instance, if our carry number is ten and we have fifteen on-hand, that part is considered RAB. The supply department takes hits from Headquarters and the Wing if we are not properly running reports and doing our due diligence on batch ordering. If we end up ordering too much material, we hold the parts for a given amount of time to see if they get ordered. If they do not get ordered, we end up off-loading the parts (selling them) to a distributor.</w:t>
      </w:r>
    </w:p>
    <w:p w14:paraId="54491D72" w14:textId="77777777" w:rsidR="00F11543" w:rsidRPr="00F11543" w:rsidRDefault="00F11543" w:rsidP="00F11543">
      <w:pPr>
        <w:rPr>
          <w:rFonts w:ascii="Times New Roman" w:eastAsia="Times New Roman" w:hAnsi="Times New Roman" w:cs="Times New Roman"/>
        </w:rPr>
      </w:pPr>
    </w:p>
    <w:p w14:paraId="55150176" w14:textId="77777777" w:rsidR="00F11543" w:rsidRPr="00F11543" w:rsidRDefault="00F11543" w:rsidP="00F11543">
      <w:pPr>
        <w:spacing w:line="345" w:lineRule="atLeast"/>
        <w:outlineLvl w:val="1"/>
        <w:rPr>
          <w:rFonts w:ascii="Helvetica Neue" w:eastAsia="Times New Roman" w:hAnsi="Helvetica Neue" w:cs="Times New Roman"/>
          <w:b/>
          <w:bCs/>
          <w:sz w:val="36"/>
          <w:szCs w:val="36"/>
        </w:rPr>
      </w:pPr>
      <w:hyperlink r:id="rId4" w:tooltip="Author's name" w:history="1">
        <w:r w:rsidRPr="00F11543">
          <w:rPr>
            <w:rFonts w:ascii="Helvetica Neue" w:eastAsia="Times New Roman" w:hAnsi="Helvetica Neue" w:cs="Times New Roman"/>
            <w:b/>
            <w:bCs/>
            <w:color w:val="0000FF"/>
            <w:sz w:val="36"/>
            <w:szCs w:val="36"/>
          </w:rPr>
          <w:t>Joshua Ramey</w:t>
        </w:r>
      </w:hyperlink>
    </w:p>
    <w:p w14:paraId="21E5E4E0" w14:textId="77777777" w:rsidR="00F11543" w:rsidRPr="00F11543" w:rsidRDefault="00F11543" w:rsidP="00F11543">
      <w:pPr>
        <w:spacing w:line="345" w:lineRule="atLeast"/>
        <w:rPr>
          <w:rFonts w:ascii="Times New Roman" w:eastAsia="Times New Roman" w:hAnsi="Times New Roman" w:cs="Times New Roman"/>
          <w:color w:val="2D3B45"/>
        </w:rPr>
      </w:pPr>
      <w:proofErr w:type="spellStart"/>
      <w:r w:rsidRPr="00F11543">
        <w:rPr>
          <w:rFonts w:ascii="Times New Roman" w:eastAsia="Times New Roman" w:hAnsi="Times New Roman" w:cs="Times New Roman"/>
          <w:color w:val="2D3B45"/>
        </w:rPr>
        <w:t>Yesterday</w:t>
      </w:r>
      <w:r w:rsidRPr="00F11543">
        <w:rPr>
          <w:rFonts w:ascii="Times New Roman" w:eastAsia="Times New Roman" w:hAnsi="Times New Roman" w:cs="Times New Roman"/>
          <w:color w:val="2D3B45"/>
          <w:bdr w:val="none" w:sz="0" w:space="0" w:color="auto" w:frame="1"/>
        </w:rPr>
        <w:t>Apr</w:t>
      </w:r>
      <w:proofErr w:type="spellEnd"/>
      <w:r w:rsidRPr="00F11543">
        <w:rPr>
          <w:rFonts w:ascii="Times New Roman" w:eastAsia="Times New Roman" w:hAnsi="Times New Roman" w:cs="Times New Roman"/>
          <w:color w:val="2D3B45"/>
          <w:bdr w:val="none" w:sz="0" w:space="0" w:color="auto" w:frame="1"/>
        </w:rPr>
        <w:t xml:space="preserve"> 13 at 1:38pm</w:t>
      </w:r>
    </w:p>
    <w:p w14:paraId="390F539B"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b/>
          <w:bCs/>
          <w:color w:val="2D3B45"/>
        </w:rPr>
        <w:t>Pfizer Financials</w:t>
      </w:r>
    </w:p>
    <w:p w14:paraId="1C07335C"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            Pfizer Inc. was started by two cousins; Charles </w:t>
      </w:r>
      <w:proofErr w:type="spellStart"/>
      <w:r w:rsidRPr="00F11543">
        <w:rPr>
          <w:rFonts w:ascii="Helvetica Neue" w:eastAsia="Times New Roman" w:hAnsi="Helvetica Neue" w:cs="Times New Roman"/>
          <w:color w:val="2D3B45"/>
        </w:rPr>
        <w:t>Erhart</w:t>
      </w:r>
      <w:proofErr w:type="spellEnd"/>
      <w:r w:rsidRPr="00F11543">
        <w:rPr>
          <w:rFonts w:ascii="Helvetica Neue" w:eastAsia="Times New Roman" w:hAnsi="Helvetica Neue" w:cs="Times New Roman"/>
          <w:color w:val="2D3B45"/>
        </w:rPr>
        <w:t xml:space="preserve"> and Charles Pfizer, in1849 after they migrated from Germany to America. The cousins created many pharmaceutical drugs upon their creation, which Lombardino (2000) described as “they </w:t>
      </w:r>
      <w:r w:rsidRPr="00F11543">
        <w:rPr>
          <w:rFonts w:ascii="Helvetica Neue" w:eastAsia="Times New Roman" w:hAnsi="Helvetica Neue" w:cs="Times New Roman"/>
          <w:color w:val="2D3B45"/>
        </w:rPr>
        <w:lastRenderedPageBreak/>
        <w:t>provided cream of tartar, iodine, and morphine during the Civil War, and their business grew rapidly. By 1865 they achieved $1.4 million in sales and employed 150 workers” (p. 10). By WWII the company was a global giant and was relied upon to create morphine for Allied soldiers. During the COVID-19 pandemic the company is once again heavily relied upon. This discussion will review how Pfizer manages their inventory to ensure proper storage, distribution, and reduce cost and improve efficiency throughout their organization.  </w:t>
      </w:r>
    </w:p>
    <w:p w14:paraId="5B49FFED"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b/>
          <w:bCs/>
          <w:color w:val="2D3B45"/>
        </w:rPr>
        <w:t>Inventory Management</w:t>
      </w:r>
    </w:p>
    <w:p w14:paraId="40EC0715"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b/>
          <w:bCs/>
          <w:color w:val="2D3B45"/>
        </w:rPr>
        <w:t>            </w:t>
      </w:r>
      <w:r w:rsidRPr="00F11543">
        <w:rPr>
          <w:rFonts w:ascii="Helvetica Neue" w:eastAsia="Times New Roman" w:hAnsi="Helvetica Neue" w:cs="Times New Roman"/>
          <w:color w:val="2D3B45"/>
        </w:rPr>
        <w:t xml:space="preserve">Proper inventory management is crucial, especially for companies in the pharmaceutical industry. Many drugs have to be stored between a certain temperature, have a short shelf life, and can be difficult to transport which make holding fees particularly high. In response to the </w:t>
      </w:r>
      <w:proofErr w:type="gramStart"/>
      <w:r w:rsidRPr="00F11543">
        <w:rPr>
          <w:rFonts w:ascii="Helvetica Neue" w:eastAsia="Times New Roman" w:hAnsi="Helvetica Neue" w:cs="Times New Roman"/>
          <w:color w:val="2D3B45"/>
        </w:rPr>
        <w:t>high cost</w:t>
      </w:r>
      <w:proofErr w:type="gramEnd"/>
      <w:r w:rsidRPr="00F11543">
        <w:rPr>
          <w:rFonts w:ascii="Helvetica Neue" w:eastAsia="Times New Roman" w:hAnsi="Helvetica Neue" w:cs="Times New Roman"/>
          <w:color w:val="2D3B45"/>
        </w:rPr>
        <w:t xml:space="preserve"> consequence of inefficient inventory management Pfizer created a new inventory management system. </w:t>
      </w:r>
      <w:proofErr w:type="spellStart"/>
      <w:r w:rsidRPr="00F11543">
        <w:rPr>
          <w:rFonts w:ascii="Helvetica Neue" w:eastAsia="Times New Roman" w:hAnsi="Helvetica Neue" w:cs="Times New Roman"/>
          <w:color w:val="2D3B45"/>
        </w:rPr>
        <w:t>Gumic</w:t>
      </w:r>
      <w:proofErr w:type="spellEnd"/>
      <w:r w:rsidRPr="00F11543">
        <w:rPr>
          <w:rFonts w:ascii="Helvetica Neue" w:eastAsia="Times New Roman" w:hAnsi="Helvetica Neue" w:cs="Times New Roman"/>
          <w:color w:val="2D3B45"/>
        </w:rPr>
        <w:t xml:space="preserve"> (2017) described Pfizer’s inventory management system as “acknowledging theses evolving business needs, Pfizer began in 2015 a formal initiative called Highly Orchestrated Supply Network (</w:t>
      </w:r>
      <w:proofErr w:type="spellStart"/>
      <w:r w:rsidRPr="00F11543">
        <w:rPr>
          <w:rFonts w:ascii="Helvetica Neue" w:eastAsia="Times New Roman" w:hAnsi="Helvetica Neue" w:cs="Times New Roman"/>
          <w:color w:val="2D3B45"/>
        </w:rPr>
        <w:t>HOSun</w:t>
      </w:r>
      <w:proofErr w:type="spellEnd"/>
      <w:r w:rsidRPr="00F11543">
        <w:rPr>
          <w:rFonts w:ascii="Helvetica Neue" w:eastAsia="Times New Roman" w:hAnsi="Helvetica Neue" w:cs="Times New Roman"/>
          <w:color w:val="2D3B45"/>
        </w:rPr>
        <w:t>) to digitize its supply chain by (</w:t>
      </w:r>
      <w:proofErr w:type="spellStart"/>
      <w:r w:rsidRPr="00F11543">
        <w:rPr>
          <w:rFonts w:ascii="Helvetica Neue" w:eastAsia="Times New Roman" w:hAnsi="Helvetica Neue" w:cs="Times New Roman"/>
          <w:color w:val="2D3B45"/>
        </w:rPr>
        <w:t>i</w:t>
      </w:r>
      <w:proofErr w:type="spellEnd"/>
      <w:r w:rsidRPr="00F11543">
        <w:rPr>
          <w:rFonts w:ascii="Helvetica Neue" w:eastAsia="Times New Roman" w:hAnsi="Helvetica Neue" w:cs="Times New Roman"/>
          <w:color w:val="2D3B45"/>
        </w:rPr>
        <w:t xml:space="preserve">) collecting data along its supply chain; (ii) use this data to track its products throughout its network and to enable real-time visibility into product’s location and status” (para 5). Using </w:t>
      </w:r>
      <w:proofErr w:type="spellStart"/>
      <w:r w:rsidRPr="00F11543">
        <w:rPr>
          <w:rFonts w:ascii="Helvetica Neue" w:eastAsia="Times New Roman" w:hAnsi="Helvetica Neue" w:cs="Times New Roman"/>
          <w:color w:val="2D3B45"/>
        </w:rPr>
        <w:t>Hosun</w:t>
      </w:r>
      <w:proofErr w:type="spellEnd"/>
      <w:r w:rsidRPr="00F11543">
        <w:rPr>
          <w:rFonts w:ascii="Helvetica Neue" w:eastAsia="Times New Roman" w:hAnsi="Helvetica Neue" w:cs="Times New Roman"/>
          <w:color w:val="2D3B45"/>
        </w:rPr>
        <w:t xml:space="preserve"> has drastically improved Pfizer’s inventory and </w:t>
      </w:r>
      <w:proofErr w:type="spellStart"/>
      <w:r w:rsidRPr="00F11543">
        <w:rPr>
          <w:rFonts w:ascii="Helvetica Neue" w:eastAsia="Times New Roman" w:hAnsi="Helvetica Neue" w:cs="Times New Roman"/>
          <w:color w:val="2D3B45"/>
        </w:rPr>
        <w:t>disrtibution</w:t>
      </w:r>
      <w:proofErr w:type="spellEnd"/>
      <w:r w:rsidRPr="00F11543">
        <w:rPr>
          <w:rFonts w:ascii="Helvetica Neue" w:eastAsia="Times New Roman" w:hAnsi="Helvetica Neue" w:cs="Times New Roman"/>
          <w:color w:val="2D3B45"/>
        </w:rPr>
        <w:t xml:space="preserve"> management. </w:t>
      </w:r>
      <w:proofErr w:type="spellStart"/>
      <w:r w:rsidRPr="00F11543">
        <w:rPr>
          <w:rFonts w:ascii="Helvetica Neue" w:eastAsia="Times New Roman" w:hAnsi="Helvetica Neue" w:cs="Times New Roman"/>
          <w:color w:val="2D3B45"/>
        </w:rPr>
        <w:t>LogiPharma</w:t>
      </w:r>
      <w:proofErr w:type="spellEnd"/>
      <w:r w:rsidRPr="00F11543">
        <w:rPr>
          <w:rFonts w:ascii="Helvetica Neue" w:eastAsia="Times New Roman" w:hAnsi="Helvetica Neue" w:cs="Times New Roman"/>
          <w:color w:val="2D3B45"/>
        </w:rPr>
        <w:t xml:space="preserve"> (2021) described how </w:t>
      </w:r>
      <w:proofErr w:type="spellStart"/>
      <w:r w:rsidRPr="00F11543">
        <w:rPr>
          <w:rFonts w:ascii="Helvetica Neue" w:eastAsia="Times New Roman" w:hAnsi="Helvetica Neue" w:cs="Times New Roman"/>
          <w:color w:val="2D3B45"/>
        </w:rPr>
        <w:t>HoSun</w:t>
      </w:r>
      <w:proofErr w:type="spellEnd"/>
      <w:r w:rsidRPr="00F11543">
        <w:rPr>
          <w:rFonts w:ascii="Helvetica Neue" w:eastAsia="Times New Roman" w:hAnsi="Helvetica Neue" w:cs="Times New Roman"/>
          <w:color w:val="2D3B45"/>
        </w:rPr>
        <w:t xml:space="preserve"> aids Pfizer as “Pfizer’s supply chain involves multiple parties and sites, starting with a market-</w:t>
      </w:r>
      <w:proofErr w:type="spellStart"/>
      <w:r w:rsidRPr="00F11543">
        <w:rPr>
          <w:rFonts w:ascii="Helvetica Neue" w:eastAsia="Times New Roman" w:hAnsi="Helvetica Neue" w:cs="Times New Roman"/>
          <w:color w:val="2D3B45"/>
        </w:rPr>
        <w:t>signalling</w:t>
      </w:r>
      <w:proofErr w:type="spellEnd"/>
      <w:r w:rsidRPr="00F11543">
        <w:rPr>
          <w:rFonts w:ascii="Helvetica Neue" w:eastAsia="Times New Roman" w:hAnsi="Helvetica Neue" w:cs="Times New Roman"/>
          <w:color w:val="2D3B45"/>
        </w:rPr>
        <w:t xml:space="preserve"> demand for a certain product. Depending on the inventory on hand at market and shipments already in transit, market teams either confirm that they have sufficient stock or trigger an order. Once the product is ready for shipment in the supply location an outbound delivery is created in SAP and corresponding booking is secured” (para 8). Pfizer has continually improved their inventory management. </w:t>
      </w:r>
      <w:proofErr w:type="spellStart"/>
      <w:r w:rsidRPr="00F11543">
        <w:rPr>
          <w:rFonts w:ascii="Helvetica Neue" w:eastAsia="Times New Roman" w:hAnsi="Helvetica Neue" w:cs="Times New Roman"/>
          <w:color w:val="2D3B45"/>
        </w:rPr>
        <w:t>Kleutghen</w:t>
      </w:r>
      <w:proofErr w:type="spellEnd"/>
      <w:r w:rsidRPr="00F11543">
        <w:rPr>
          <w:rFonts w:ascii="Helvetica Neue" w:eastAsia="Times New Roman" w:hAnsi="Helvetica Neue" w:cs="Times New Roman"/>
          <w:color w:val="2D3B45"/>
        </w:rPr>
        <w:t xml:space="preserve"> &amp; McGee (1985) described a previous inventory management improvement executed by Pfizer as “the quantitative impact of the </w:t>
      </w:r>
      <w:proofErr w:type="spellStart"/>
      <w:r w:rsidRPr="00F11543">
        <w:rPr>
          <w:rFonts w:ascii="Helvetica Neue" w:eastAsia="Times New Roman" w:hAnsi="Helvetica Neue" w:cs="Times New Roman"/>
          <w:color w:val="2D3B45"/>
        </w:rPr>
        <w:t>introcduction</w:t>
      </w:r>
      <w:proofErr w:type="spellEnd"/>
      <w:r w:rsidRPr="00F11543">
        <w:rPr>
          <w:rFonts w:ascii="Helvetica Neue" w:eastAsia="Times New Roman" w:hAnsi="Helvetica Neue" w:cs="Times New Roman"/>
          <w:color w:val="2D3B45"/>
        </w:rPr>
        <w:t xml:space="preserve"> of the (s, S) </w:t>
      </w:r>
      <w:proofErr w:type="spellStart"/>
      <w:r w:rsidRPr="00F11543">
        <w:rPr>
          <w:rFonts w:ascii="Helvetica Neue" w:eastAsia="Times New Roman" w:hAnsi="Helvetica Neue" w:cs="Times New Roman"/>
          <w:color w:val="2D3B45"/>
        </w:rPr>
        <w:t>bsed</w:t>
      </w:r>
      <w:proofErr w:type="spellEnd"/>
      <w:r w:rsidRPr="00F11543">
        <w:rPr>
          <w:rFonts w:ascii="Helvetica Neue" w:eastAsia="Times New Roman" w:hAnsi="Helvetica Neue" w:cs="Times New Roman"/>
          <w:color w:val="2D3B45"/>
        </w:rPr>
        <w:t xml:space="preserve"> management system can be summarized as follows: reduction in finished goods inventories of $8.8 million over a tow-year period. These savings were estimated by costing out average inventories on a product-by-product basis, using “old” and “new” inventory policies and annual savings in changeover costs totaled $250,000 estimated by comparing changeover costs” (p. 73).</w:t>
      </w:r>
    </w:p>
    <w:p w14:paraId="49BAC253" w14:textId="77777777" w:rsidR="00F11543" w:rsidRDefault="00F11543" w:rsidP="00F11543">
      <w:pPr>
        <w:shd w:val="clear" w:color="auto" w:fill="FFFFFF"/>
        <w:spacing w:before="180" w:after="180"/>
        <w:rPr>
          <w:rFonts w:ascii="Helvetica Neue" w:eastAsia="Times New Roman" w:hAnsi="Helvetica Neue" w:cs="Times New Roman"/>
          <w:b/>
          <w:bCs/>
          <w:color w:val="2D3B45"/>
        </w:rPr>
      </w:pPr>
      <w:r w:rsidRPr="00F11543">
        <w:rPr>
          <w:rFonts w:ascii="Helvetica Neue" w:eastAsia="Times New Roman" w:hAnsi="Helvetica Neue" w:cs="Times New Roman"/>
          <w:color w:val="2D3B45"/>
        </w:rPr>
        <w:t> </w:t>
      </w:r>
      <w:r w:rsidRPr="00F11543">
        <w:rPr>
          <w:rFonts w:ascii="Helvetica Neue" w:eastAsia="Times New Roman" w:hAnsi="Helvetica Neue" w:cs="Times New Roman"/>
          <w:b/>
          <w:bCs/>
          <w:color w:val="2D3B45"/>
        </w:rPr>
        <w:t>Conclusion</w:t>
      </w:r>
    </w:p>
    <w:p w14:paraId="0C6A8186" w14:textId="359B7504" w:rsid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w:t>
      </w:r>
      <w:r>
        <w:rPr>
          <w:rFonts w:ascii="Helvetica Neue" w:eastAsia="Times New Roman" w:hAnsi="Helvetica Neue" w:cs="Times New Roman"/>
          <w:color w:val="2D3B45"/>
        </w:rPr>
        <w:tab/>
      </w:r>
      <w:r w:rsidRPr="00F11543">
        <w:rPr>
          <w:rFonts w:ascii="Helvetica Neue" w:eastAsia="Times New Roman" w:hAnsi="Helvetica Neue" w:cs="Times New Roman"/>
          <w:color w:val="2D3B45"/>
        </w:rPr>
        <w:t xml:space="preserve">Inventory management is very important in the pharmaceutical industry. The more efficient that the inventory management is, the less the company pays for storage fees and this improves bottom line. Pfizer has created </w:t>
      </w:r>
      <w:proofErr w:type="spellStart"/>
      <w:r w:rsidRPr="00F11543">
        <w:rPr>
          <w:rFonts w:ascii="Helvetica Neue" w:eastAsia="Times New Roman" w:hAnsi="Helvetica Neue" w:cs="Times New Roman"/>
          <w:color w:val="2D3B45"/>
        </w:rPr>
        <w:t>HoSun</w:t>
      </w:r>
      <w:proofErr w:type="spellEnd"/>
      <w:r w:rsidRPr="00F11543">
        <w:rPr>
          <w:rFonts w:ascii="Helvetica Neue" w:eastAsia="Times New Roman" w:hAnsi="Helvetica Neue" w:cs="Times New Roman"/>
          <w:color w:val="2D3B45"/>
        </w:rPr>
        <w:t>, which incorporates technology to assist in efficiently operating the inventory management.  </w:t>
      </w:r>
    </w:p>
    <w:p w14:paraId="27E4F8B7"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p>
    <w:p w14:paraId="5623224F" w14:textId="77777777" w:rsidR="00F11543" w:rsidRDefault="00F11543" w:rsidP="00F11543">
      <w:pPr>
        <w:spacing w:line="345" w:lineRule="atLeast"/>
        <w:outlineLvl w:val="1"/>
        <w:rPr>
          <w:rFonts w:ascii="Helvetica Neue" w:eastAsia="Times New Roman" w:hAnsi="Helvetica Neue" w:cs="Times New Roman"/>
          <w:b/>
          <w:bCs/>
          <w:sz w:val="36"/>
          <w:szCs w:val="36"/>
        </w:rPr>
      </w:pPr>
    </w:p>
    <w:p w14:paraId="0E7B8FB4" w14:textId="77777777" w:rsidR="00F11543" w:rsidRDefault="00F11543" w:rsidP="00F11543">
      <w:pPr>
        <w:spacing w:line="345" w:lineRule="atLeast"/>
        <w:outlineLvl w:val="1"/>
        <w:rPr>
          <w:rFonts w:ascii="Helvetica Neue" w:eastAsia="Times New Roman" w:hAnsi="Helvetica Neue" w:cs="Times New Roman"/>
          <w:b/>
          <w:bCs/>
          <w:sz w:val="36"/>
          <w:szCs w:val="36"/>
        </w:rPr>
      </w:pPr>
    </w:p>
    <w:p w14:paraId="6BF95140" w14:textId="1CE81508" w:rsidR="00F11543" w:rsidRPr="00F11543" w:rsidRDefault="00F11543" w:rsidP="00F11543">
      <w:pPr>
        <w:spacing w:line="345" w:lineRule="atLeast"/>
        <w:outlineLvl w:val="1"/>
        <w:rPr>
          <w:rFonts w:ascii="Helvetica Neue" w:eastAsia="Times New Roman" w:hAnsi="Helvetica Neue" w:cs="Times New Roman"/>
          <w:b/>
          <w:bCs/>
          <w:sz w:val="36"/>
          <w:szCs w:val="36"/>
        </w:rPr>
      </w:pPr>
      <w:hyperlink r:id="rId5" w:tooltip="Author's name" w:history="1">
        <w:r w:rsidRPr="00F11543">
          <w:rPr>
            <w:rFonts w:ascii="Helvetica Neue" w:eastAsia="Times New Roman" w:hAnsi="Helvetica Neue" w:cs="Times New Roman"/>
            <w:b/>
            <w:bCs/>
            <w:color w:val="0000FF"/>
            <w:sz w:val="36"/>
            <w:szCs w:val="36"/>
          </w:rPr>
          <w:t xml:space="preserve">Bobby </w:t>
        </w:r>
        <w:proofErr w:type="spellStart"/>
        <w:r w:rsidRPr="00F11543">
          <w:rPr>
            <w:rFonts w:ascii="Helvetica Neue" w:eastAsia="Times New Roman" w:hAnsi="Helvetica Neue" w:cs="Times New Roman"/>
            <w:b/>
            <w:bCs/>
            <w:color w:val="0000FF"/>
            <w:sz w:val="36"/>
            <w:szCs w:val="36"/>
          </w:rPr>
          <w:t>Rudeseal</w:t>
        </w:r>
        <w:proofErr w:type="spellEnd"/>
      </w:hyperlink>
    </w:p>
    <w:p w14:paraId="56AEFAB6" w14:textId="77777777" w:rsidR="00F11543" w:rsidRPr="00F11543" w:rsidRDefault="00F11543" w:rsidP="00F11543">
      <w:pPr>
        <w:spacing w:line="345" w:lineRule="atLeast"/>
        <w:rPr>
          <w:rFonts w:ascii="Times New Roman" w:eastAsia="Times New Roman" w:hAnsi="Times New Roman" w:cs="Times New Roman"/>
          <w:color w:val="2D3B45"/>
        </w:rPr>
      </w:pPr>
      <w:proofErr w:type="spellStart"/>
      <w:r w:rsidRPr="00F11543">
        <w:rPr>
          <w:rFonts w:ascii="Times New Roman" w:eastAsia="Times New Roman" w:hAnsi="Times New Roman" w:cs="Times New Roman"/>
          <w:color w:val="2D3B45"/>
        </w:rPr>
        <w:t>Yesterday</w:t>
      </w:r>
      <w:r w:rsidRPr="00F11543">
        <w:rPr>
          <w:rFonts w:ascii="Times New Roman" w:eastAsia="Times New Roman" w:hAnsi="Times New Roman" w:cs="Times New Roman"/>
          <w:color w:val="2D3B45"/>
          <w:bdr w:val="none" w:sz="0" w:space="0" w:color="auto" w:frame="1"/>
        </w:rPr>
        <w:t>Apr</w:t>
      </w:r>
      <w:proofErr w:type="spellEnd"/>
      <w:r w:rsidRPr="00F11543">
        <w:rPr>
          <w:rFonts w:ascii="Times New Roman" w:eastAsia="Times New Roman" w:hAnsi="Times New Roman" w:cs="Times New Roman"/>
          <w:color w:val="2D3B45"/>
          <w:bdr w:val="none" w:sz="0" w:space="0" w:color="auto" w:frame="1"/>
        </w:rPr>
        <w:t xml:space="preserve"> 13 at 9:35pm</w:t>
      </w:r>
    </w:p>
    <w:p w14:paraId="3255CA0A" w14:textId="22156C96"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Good afternoon class,</w:t>
      </w:r>
    </w:p>
    <w:p w14:paraId="2034A166"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For this week's discussion I chose to write on McDonalds and how Economic Order Quantity impacts their business.  The first McDonald's restaurant came about in the late 1940s when two brothers, Maurice and Richard McDonald, open their first burger joint in California.  Although this type of restaurant was not new at the time it was the service and quick response time to their customer base that set them apart from the other in the same market.  This combined with undercutting the competition's prices made for a very lucrative business.  A few years later a man named Ray Kroc visited the location and absolutely fell in love.  He convinced the brothers to agree to franchise out their restaurants across America, and the rest is sort of history. </w:t>
      </w:r>
    </w:p>
    <w:p w14:paraId="1E208FA3"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Economic Order Quantity is a perfect concept and model utilized within </w:t>
      </w:r>
      <w:proofErr w:type="gramStart"/>
      <w:r w:rsidRPr="00F11543">
        <w:rPr>
          <w:rFonts w:ascii="Helvetica Neue" w:eastAsia="Times New Roman" w:hAnsi="Helvetica Neue" w:cs="Times New Roman"/>
          <w:color w:val="2D3B45"/>
        </w:rPr>
        <w:t>McDonalds</w:t>
      </w:r>
      <w:proofErr w:type="gramEnd"/>
      <w:r w:rsidRPr="00F11543">
        <w:rPr>
          <w:rFonts w:ascii="Helvetica Neue" w:eastAsia="Times New Roman" w:hAnsi="Helvetica Neue" w:cs="Times New Roman"/>
          <w:color w:val="2D3B45"/>
        </w:rPr>
        <w:t xml:space="preserve"> restaurants.  EOQ is the level of inventory held by a business that minimizes the sum of the holding and ordering costs.  Continuous inventory and product tracking is key to effective EOQ.  There are a couple variables in which a business would have to review to understand if EOQ is suitable for their inventory management.  First, the demand for their products should remain constant and can be forecasted throughout the year.  Second, the product ordering costs has to be taken into consideration.  This includes the sum of all fixed costs associated throughout the ordering process.  The last key variable to understand if EOQ is a right fit is analyzing associated carrying costs.  This would include costs associated with holding and maintaining the inventory and associated storage costs.  The EOQ is a great concept and model McDonald's utilizes.  Because of the high and constant demand for their hamburger and French fry products they are able to order a large inventory in less frequent batches to help keep the ordering costs low.  Also, the carry costs for such large amounts of inventory will be higher for McDonalds.  To help mitigate such issues each McDonalds facility is built in a way to allow for bulk storage.  This allows each restaurant to be self-sufficient without incurring added carrying costs and expenses.</w:t>
      </w:r>
    </w:p>
    <w:p w14:paraId="623321ED" w14:textId="77777777" w:rsidR="00F11543" w:rsidRPr="00F11543" w:rsidRDefault="00F11543" w:rsidP="00F11543">
      <w:pPr>
        <w:rPr>
          <w:rFonts w:ascii="Times New Roman" w:eastAsia="Times New Roman" w:hAnsi="Times New Roman" w:cs="Times New Roman"/>
        </w:rPr>
      </w:pPr>
    </w:p>
    <w:p w14:paraId="5F0B236D" w14:textId="77777777" w:rsidR="00F11543" w:rsidRPr="00F11543" w:rsidRDefault="00F11543" w:rsidP="00F11543">
      <w:pPr>
        <w:spacing w:line="345" w:lineRule="atLeast"/>
        <w:outlineLvl w:val="1"/>
        <w:rPr>
          <w:rFonts w:ascii="Helvetica Neue" w:eastAsia="Times New Roman" w:hAnsi="Helvetica Neue" w:cs="Times New Roman"/>
          <w:b/>
          <w:bCs/>
          <w:sz w:val="36"/>
          <w:szCs w:val="36"/>
        </w:rPr>
      </w:pPr>
      <w:hyperlink r:id="rId6" w:tooltip="Author's name" w:history="1">
        <w:r w:rsidRPr="00F11543">
          <w:rPr>
            <w:rFonts w:ascii="Helvetica Neue" w:eastAsia="Times New Roman" w:hAnsi="Helvetica Neue" w:cs="Times New Roman"/>
            <w:b/>
            <w:bCs/>
            <w:color w:val="0000FF"/>
            <w:sz w:val="36"/>
            <w:szCs w:val="36"/>
          </w:rPr>
          <w:t>Lloyd Cook</w:t>
        </w:r>
      </w:hyperlink>
    </w:p>
    <w:p w14:paraId="495AE34A" w14:textId="77777777" w:rsidR="00F11543" w:rsidRPr="00F11543" w:rsidRDefault="00F11543" w:rsidP="00F11543">
      <w:pPr>
        <w:spacing w:line="345" w:lineRule="atLeast"/>
        <w:rPr>
          <w:rFonts w:ascii="Times New Roman" w:eastAsia="Times New Roman" w:hAnsi="Times New Roman" w:cs="Times New Roman"/>
          <w:color w:val="2D3B45"/>
        </w:rPr>
      </w:pPr>
      <w:r w:rsidRPr="00F11543">
        <w:rPr>
          <w:rFonts w:ascii="Times New Roman" w:eastAsia="Times New Roman" w:hAnsi="Times New Roman" w:cs="Times New Roman"/>
          <w:color w:val="2D3B45"/>
        </w:rPr>
        <w:t>9:14am</w:t>
      </w:r>
      <w:r w:rsidRPr="00F11543">
        <w:rPr>
          <w:rFonts w:ascii="Times New Roman" w:eastAsia="Times New Roman" w:hAnsi="Times New Roman" w:cs="Times New Roman"/>
          <w:color w:val="2D3B45"/>
          <w:bdr w:val="none" w:sz="0" w:space="0" w:color="auto" w:frame="1"/>
        </w:rPr>
        <w:t>Apr 14 at 9:14am</w:t>
      </w:r>
    </w:p>
    <w:p w14:paraId="1056CB68"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Understanding Economic batch size (economic order quantity) - is a method of inventory management in the supply chain. It assumes fixed quantity of each order of products whose amount is determined by the price, the characteristics of demand and the cost of maintaining inventory and the cost of re-ordering. My prefer batch-size would be smaller batch, increase batch size affects quality and throughput by decreasing the batch size can hugely change quality within process. Large batch size </w:t>
      </w:r>
      <w:proofErr w:type="gramStart"/>
      <w:r w:rsidRPr="00F11543">
        <w:rPr>
          <w:rFonts w:ascii="Helvetica Neue" w:eastAsia="Times New Roman" w:hAnsi="Helvetica Neue" w:cs="Times New Roman"/>
          <w:color w:val="2D3B45"/>
        </w:rPr>
        <w:t>have</w:t>
      </w:r>
      <w:proofErr w:type="gramEnd"/>
      <w:r w:rsidRPr="00F11543">
        <w:rPr>
          <w:rFonts w:ascii="Helvetica Neue" w:eastAsia="Times New Roman" w:hAnsi="Helvetica Neue" w:cs="Times New Roman"/>
          <w:color w:val="2D3B45"/>
        </w:rPr>
        <w:t xml:space="preserve"> a higher holding cost, high set-up cost with a much higher defect rate (Youngman, 2009) When operating my own T-shirts apparel company it would have </w:t>
      </w:r>
      <w:r w:rsidRPr="00F11543">
        <w:rPr>
          <w:rFonts w:ascii="Helvetica Neue" w:eastAsia="Times New Roman" w:hAnsi="Helvetica Neue" w:cs="Times New Roman"/>
          <w:color w:val="2D3B45"/>
        </w:rPr>
        <w:lastRenderedPageBreak/>
        <w:t>been successful if following some small factors, one of those factors is understand EOQ and how batch size ordering affect profit margin.</w:t>
      </w:r>
    </w:p>
    <w:p w14:paraId="6CC61345"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One of the most significant factors in the actual cost of a </w:t>
      </w:r>
      <w:proofErr w:type="gramStart"/>
      <w:r w:rsidRPr="00F11543">
        <w:rPr>
          <w:rFonts w:ascii="Helvetica Neue" w:eastAsia="Times New Roman" w:hAnsi="Helvetica Neue" w:cs="Times New Roman"/>
          <w:color w:val="2D3B45"/>
        </w:rPr>
        <w:t>custom made</w:t>
      </w:r>
      <w:proofErr w:type="gramEnd"/>
      <w:r w:rsidRPr="00F11543">
        <w:rPr>
          <w:rFonts w:ascii="Helvetica Neue" w:eastAsia="Times New Roman" w:hAnsi="Helvetica Neue" w:cs="Times New Roman"/>
          <w:color w:val="2D3B45"/>
        </w:rPr>
        <w:t xml:space="preserve"> component is the batch size, which is directly tied to the order quantity itself. The parameters commonly used to determine the Ordering Cost are the transactional costs of placing the order, receiving it, paying, etc.  (Chaves. 2016) The higher the quantity you order, the less frequently you incur these costs. It also includes the cost of the component itself which may have some variation (usually small) based on the annual quantity that you buy. In the latter example, suppliers usually charge for their cost of carrying the inventory and will want you to take the risk of obsolescence in case the part is suddenly no longer needed.  That risk is usually limited to the agreed upon batch size.</w:t>
      </w:r>
    </w:p>
    <w:p w14:paraId="05DE2AA4"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If you are already ordering in large quantities, where your cost per part has stabilized, then the behavior of EOQ is very much like commodities and your ERP or MRP system is producing good EOQ estimates. (Chaves. 2016)</w:t>
      </w:r>
    </w:p>
    <w:p w14:paraId="371690B3"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Using small sub-batches for Batch Normalization, and larger batches for SGD. This is common practice for the case of data-parallel distributed processing, where Batch Normalization is often implemented independently on each individual processor, while the gradients for the SGD weight updates are aggregated across all workers.</w:t>
      </w:r>
    </w:p>
    <w:p w14:paraId="77B9E290"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The CIFAR-100 results show a general performance improvement by reducing the overall batch size for the SGD weight updates. We note that the best test accuracy for a given overall SGD batch size is consistently obtained when even smaller batches are used for Batch Normalization. This evidence suggests that to achieve the best performance both a modest overall batch size for SGD and a small batch size for Batch Normalization are required. (</w:t>
      </w:r>
      <w:proofErr w:type="spellStart"/>
      <w:r w:rsidRPr="00F11543">
        <w:rPr>
          <w:rFonts w:ascii="Helvetica Neue" w:eastAsia="Times New Roman" w:hAnsi="Helvetica Neue" w:cs="Times New Roman"/>
          <w:color w:val="2D3B45"/>
        </w:rPr>
        <w:t>Luschi</w:t>
      </w:r>
      <w:proofErr w:type="spellEnd"/>
      <w:r w:rsidRPr="00F11543">
        <w:rPr>
          <w:rFonts w:ascii="Helvetica Neue" w:eastAsia="Times New Roman" w:hAnsi="Helvetica Neue" w:cs="Times New Roman"/>
          <w:color w:val="2D3B45"/>
        </w:rPr>
        <w:t xml:space="preserve"> &amp; Masters. 2018)</w:t>
      </w:r>
    </w:p>
    <w:p w14:paraId="3135AFB7" w14:textId="138377E6"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fldChar w:fldCharType="begin"/>
      </w:r>
      <w:r w:rsidRPr="00F11543">
        <w:rPr>
          <w:rFonts w:ascii="Helvetica Neue" w:eastAsia="Times New Roman" w:hAnsi="Helvetica Neue" w:cs="Times New Roman"/>
          <w:color w:val="2D3B45"/>
        </w:rPr>
        <w:instrText xml:space="preserve"> INCLUDEPICTURE "https://canvas.park.edu/users/87060/files/7953880/preview?verifier=Ft9rasmFPOcUNLsYEOzPX3E1BGeh3sW9ZzgmJdtY" \* MERGEFORMATINET </w:instrText>
      </w:r>
      <w:r w:rsidRPr="00F11543">
        <w:rPr>
          <w:rFonts w:ascii="Helvetica Neue" w:eastAsia="Times New Roman" w:hAnsi="Helvetica Neue" w:cs="Times New Roman"/>
          <w:color w:val="2D3B45"/>
        </w:rPr>
        <w:fldChar w:fldCharType="separate"/>
      </w:r>
      <w:r w:rsidRPr="00F11543">
        <w:rPr>
          <w:rFonts w:ascii="Helvetica Neue" w:eastAsia="Times New Roman" w:hAnsi="Helvetica Neue" w:cs="Times New Roman"/>
          <w:noProof/>
          <w:color w:val="2D3B45"/>
        </w:rPr>
        <w:drawing>
          <wp:inline distT="0" distB="0" distL="0" distR="0" wp14:anchorId="3E77085F" wp14:editId="1F03F1F3">
            <wp:extent cx="3178437" cy="2758965"/>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467" cy="2779824"/>
                    </a:xfrm>
                    <a:prstGeom prst="rect">
                      <a:avLst/>
                    </a:prstGeom>
                    <a:noFill/>
                    <a:ln>
                      <a:noFill/>
                    </a:ln>
                  </pic:spPr>
                </pic:pic>
              </a:graphicData>
            </a:graphic>
          </wp:inline>
        </w:drawing>
      </w:r>
      <w:r w:rsidRPr="00F11543">
        <w:rPr>
          <w:rFonts w:ascii="Helvetica Neue" w:eastAsia="Times New Roman" w:hAnsi="Helvetica Neue" w:cs="Times New Roman"/>
          <w:color w:val="2D3B45"/>
        </w:rPr>
        <w:fldChar w:fldCharType="end"/>
      </w:r>
      <w:r w:rsidRPr="00F11543">
        <w:rPr>
          <w:rFonts w:ascii="Helvetica Neue" w:eastAsia="Times New Roman" w:hAnsi="Helvetica Neue" w:cs="Times New Roman"/>
          <w:color w:val="2D3B45"/>
        </w:rPr>
        <w:t>  </w:t>
      </w:r>
    </w:p>
    <w:p w14:paraId="73A2CDA1"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proofErr w:type="spellStart"/>
      <w:r w:rsidRPr="00F11543">
        <w:rPr>
          <w:rFonts w:ascii="Helvetica Neue" w:eastAsia="Times New Roman" w:hAnsi="Helvetica Neue" w:cs="Times New Roman"/>
          <w:color w:val="2D3B45"/>
        </w:rPr>
        <w:t>Luschi</w:t>
      </w:r>
      <w:proofErr w:type="spellEnd"/>
      <w:r w:rsidRPr="00F11543">
        <w:rPr>
          <w:rFonts w:ascii="Helvetica Neue" w:eastAsia="Times New Roman" w:hAnsi="Helvetica Neue" w:cs="Times New Roman"/>
          <w:color w:val="2D3B45"/>
        </w:rPr>
        <w:t xml:space="preserve"> &amp; Masters. 2018</w:t>
      </w:r>
    </w:p>
    <w:p w14:paraId="7A3C1959" w14:textId="77777777" w:rsidR="00F11543" w:rsidRPr="00F11543" w:rsidRDefault="00F11543" w:rsidP="00F11543">
      <w:pPr>
        <w:rPr>
          <w:rFonts w:ascii="Times New Roman" w:eastAsia="Times New Roman" w:hAnsi="Times New Roman" w:cs="Times New Roman"/>
        </w:rPr>
      </w:pPr>
      <w:r w:rsidRPr="00F11543">
        <w:rPr>
          <w:rFonts w:ascii="Helvetica Neue" w:eastAsia="Times New Roman" w:hAnsi="Helvetica Neue" w:cs="Times New Roman"/>
          <w:color w:val="2D3B45"/>
        </w:rPr>
        <w:lastRenderedPageBreak/>
        <w:t> </w:t>
      </w:r>
      <w:hyperlink r:id="rId8" w:history="1">
        <w:r w:rsidRPr="00F11543">
          <w:rPr>
            <w:rFonts w:ascii="Times New Roman" w:eastAsia="Times New Roman" w:hAnsi="Times New Roman" w:cs="Times New Roman"/>
            <w:color w:val="0000FF"/>
            <w:bdr w:val="none" w:sz="0" w:space="0" w:color="auto" w:frame="1"/>
          </w:rPr>
          <w:t xml:space="preserve">Collapse </w:t>
        </w:r>
        <w:proofErr w:type="spellStart"/>
        <w:r w:rsidRPr="00F11543">
          <w:rPr>
            <w:rFonts w:ascii="Times New Roman" w:eastAsia="Times New Roman" w:hAnsi="Times New Roman" w:cs="Times New Roman"/>
            <w:color w:val="0000FF"/>
            <w:bdr w:val="none" w:sz="0" w:space="0" w:color="auto" w:frame="1"/>
          </w:rPr>
          <w:t>Subdiscussion</w:t>
        </w:r>
      </w:hyperlink>
      <w:hyperlink r:id="rId9" w:history="1">
        <w:r w:rsidRPr="00F11543">
          <w:rPr>
            <w:rFonts w:ascii="Times New Roman" w:eastAsia="Times New Roman" w:hAnsi="Times New Roman" w:cs="Times New Roman"/>
            <w:color w:val="0000FF"/>
            <w:bdr w:val="none" w:sz="0" w:space="0" w:color="auto" w:frame="1"/>
            <w:shd w:val="clear" w:color="auto" w:fill="FFFFFF"/>
          </w:rPr>
          <w:t>Lloyd</w:t>
        </w:r>
        <w:proofErr w:type="spellEnd"/>
        <w:r w:rsidRPr="00F11543">
          <w:rPr>
            <w:rFonts w:ascii="Times New Roman" w:eastAsia="Times New Roman" w:hAnsi="Times New Roman" w:cs="Times New Roman"/>
            <w:color w:val="0000FF"/>
            <w:bdr w:val="none" w:sz="0" w:space="0" w:color="auto" w:frame="1"/>
            <w:shd w:val="clear" w:color="auto" w:fill="FFFFFF"/>
          </w:rPr>
          <w:t xml:space="preserve"> Cook</w:t>
        </w:r>
      </w:hyperlink>
    </w:p>
    <w:p w14:paraId="6EA56DEE" w14:textId="77777777" w:rsidR="00F11543" w:rsidRPr="00F11543" w:rsidRDefault="00F11543" w:rsidP="00F11543">
      <w:pPr>
        <w:spacing w:line="345" w:lineRule="atLeast"/>
        <w:outlineLvl w:val="1"/>
        <w:rPr>
          <w:rFonts w:ascii="Helvetica Neue" w:eastAsia="Times New Roman" w:hAnsi="Helvetica Neue" w:cs="Times New Roman"/>
          <w:b/>
          <w:bCs/>
          <w:sz w:val="36"/>
          <w:szCs w:val="36"/>
        </w:rPr>
      </w:pPr>
      <w:hyperlink r:id="rId10" w:tooltip="Author's name" w:history="1">
        <w:r w:rsidRPr="00F11543">
          <w:rPr>
            <w:rFonts w:ascii="Helvetica Neue" w:eastAsia="Times New Roman" w:hAnsi="Helvetica Neue" w:cs="Times New Roman"/>
            <w:b/>
            <w:bCs/>
            <w:color w:val="0000FF"/>
            <w:sz w:val="36"/>
            <w:szCs w:val="36"/>
          </w:rPr>
          <w:t>Lloyd Cook</w:t>
        </w:r>
      </w:hyperlink>
    </w:p>
    <w:p w14:paraId="5B773460" w14:textId="77777777" w:rsidR="00F11543" w:rsidRPr="00F11543" w:rsidRDefault="00F11543" w:rsidP="00F11543">
      <w:pPr>
        <w:spacing w:line="345" w:lineRule="atLeast"/>
        <w:rPr>
          <w:rFonts w:ascii="Times New Roman" w:eastAsia="Times New Roman" w:hAnsi="Times New Roman" w:cs="Times New Roman"/>
          <w:color w:val="2D3B45"/>
        </w:rPr>
      </w:pPr>
      <w:r w:rsidRPr="00F11543">
        <w:rPr>
          <w:rFonts w:ascii="Times New Roman" w:eastAsia="Times New Roman" w:hAnsi="Times New Roman" w:cs="Times New Roman"/>
          <w:color w:val="2D3B45"/>
        </w:rPr>
        <w:t>9:14am</w:t>
      </w:r>
      <w:r w:rsidRPr="00F11543">
        <w:rPr>
          <w:rFonts w:ascii="Times New Roman" w:eastAsia="Times New Roman" w:hAnsi="Times New Roman" w:cs="Times New Roman"/>
          <w:color w:val="2D3B45"/>
          <w:bdr w:val="none" w:sz="0" w:space="0" w:color="auto" w:frame="1"/>
        </w:rPr>
        <w:t>Apr 14 at 9:14am</w:t>
      </w:r>
    </w:p>
    <w:p w14:paraId="07213CE4" w14:textId="77777777" w:rsidR="00F11543" w:rsidRPr="00F11543" w:rsidRDefault="00F11543" w:rsidP="00F11543">
      <w:pPr>
        <w:rPr>
          <w:rFonts w:ascii="Times New Roman" w:eastAsia="Times New Roman" w:hAnsi="Times New Roman" w:cs="Times New Roman"/>
        </w:rPr>
      </w:pPr>
      <w:hyperlink r:id="rId11" w:history="1">
        <w:r w:rsidRPr="00F11543">
          <w:rPr>
            <w:rFonts w:ascii="Times New Roman" w:eastAsia="Times New Roman" w:hAnsi="Times New Roman" w:cs="Times New Roman"/>
            <w:color w:val="0000FF"/>
            <w:bdr w:val="none" w:sz="0" w:space="0" w:color="auto" w:frame="1"/>
          </w:rPr>
          <w:t>Manage Discussion Entry</w:t>
        </w:r>
      </w:hyperlink>
    </w:p>
    <w:p w14:paraId="2129AD87"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Understanding Economic batch size (economic order quantity) - is a method of inventory management in the supply chain. It assumes fixed quantity of each order of products whose amount is determined by the price, the characteristics of demand and the cost of maintaining inventory and the cost of re-ordering. My prefer batch-size would be smaller batch, increase batch size affects quality and throughput by decreasing the batch size can hugely change quality within process. Large batch size </w:t>
      </w:r>
      <w:proofErr w:type="gramStart"/>
      <w:r w:rsidRPr="00F11543">
        <w:rPr>
          <w:rFonts w:ascii="Helvetica Neue" w:eastAsia="Times New Roman" w:hAnsi="Helvetica Neue" w:cs="Times New Roman"/>
          <w:color w:val="2D3B45"/>
        </w:rPr>
        <w:t>have</w:t>
      </w:r>
      <w:proofErr w:type="gramEnd"/>
      <w:r w:rsidRPr="00F11543">
        <w:rPr>
          <w:rFonts w:ascii="Helvetica Neue" w:eastAsia="Times New Roman" w:hAnsi="Helvetica Neue" w:cs="Times New Roman"/>
          <w:color w:val="2D3B45"/>
        </w:rPr>
        <w:t xml:space="preserve"> a higher holding cost, high set-up cost with a much higher defect rate (Youngman, 2009) When operating my own T-shirts apparel company it would have been successful if following some small factors, one of those factors is understand EOQ and how batch size ordering affect profit margin.</w:t>
      </w:r>
    </w:p>
    <w:p w14:paraId="56F2DE72"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One of the most significant factors in the actual cost of a </w:t>
      </w:r>
      <w:proofErr w:type="gramStart"/>
      <w:r w:rsidRPr="00F11543">
        <w:rPr>
          <w:rFonts w:ascii="Helvetica Neue" w:eastAsia="Times New Roman" w:hAnsi="Helvetica Neue" w:cs="Times New Roman"/>
          <w:color w:val="2D3B45"/>
        </w:rPr>
        <w:t>custom made</w:t>
      </w:r>
      <w:proofErr w:type="gramEnd"/>
      <w:r w:rsidRPr="00F11543">
        <w:rPr>
          <w:rFonts w:ascii="Helvetica Neue" w:eastAsia="Times New Roman" w:hAnsi="Helvetica Neue" w:cs="Times New Roman"/>
          <w:color w:val="2D3B45"/>
        </w:rPr>
        <w:t xml:space="preserve"> component is the batch size, which is directly tied to the order quantity itself. The parameters commonly used to determine the Ordering Cost are the transactional costs of placing the order, receiving it, paying, etc.  (Chaves. 2016) The higher the quantity you order, the less frequently you incur these costs. It also includes the cost of the component itself which may have some variation (usually small) based on the annual quantity that you buy. In the latter example, suppliers usually charge for their cost of carrying the inventory and will want you to take the risk of obsolescence in case the part is suddenly no longer needed.  That risk is usually limited to the agreed upon batch size.</w:t>
      </w:r>
    </w:p>
    <w:p w14:paraId="3E4CA36A"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If you are already ordering in large quantities, where your cost per part has stabilized, then the behavior of EOQ is very much like commodities and your ERP or MRP system is producing good EOQ estimates. (Chaves. 2016)</w:t>
      </w:r>
    </w:p>
    <w:p w14:paraId="1D25F7D8"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Using small sub-batches for Batch Normalization, and larger batches for SGD. This is common practice for the case of data-parallel distributed processing, where Batch Normalization is often implemented independently on each individual processor, while the gradients for the SGD weight updates are aggregated across all workers.</w:t>
      </w:r>
    </w:p>
    <w:p w14:paraId="54A1E73E"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The CIFAR-100 results show a general performance improvement by reducing the overall batch size for the SGD weight updates. We note that the best test accuracy for a given overall SGD batch size is consistently obtained when even smaller batches are used for Batch Normalization. This evidence suggests that to achieve the best performance both a modest overall batch size for SGD and a small batch size for Batch Normalization are required. (</w:t>
      </w:r>
      <w:proofErr w:type="spellStart"/>
      <w:r w:rsidRPr="00F11543">
        <w:rPr>
          <w:rFonts w:ascii="Helvetica Neue" w:eastAsia="Times New Roman" w:hAnsi="Helvetica Neue" w:cs="Times New Roman"/>
          <w:color w:val="2D3B45"/>
        </w:rPr>
        <w:t>Luschi</w:t>
      </w:r>
      <w:proofErr w:type="spellEnd"/>
      <w:r w:rsidRPr="00F11543">
        <w:rPr>
          <w:rFonts w:ascii="Helvetica Neue" w:eastAsia="Times New Roman" w:hAnsi="Helvetica Neue" w:cs="Times New Roman"/>
          <w:color w:val="2D3B45"/>
        </w:rPr>
        <w:t xml:space="preserve"> &amp; Masters. 2018)</w:t>
      </w:r>
    </w:p>
    <w:p w14:paraId="62312431" w14:textId="23155195"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lastRenderedPageBreak/>
        <w:fldChar w:fldCharType="begin"/>
      </w:r>
      <w:r w:rsidRPr="00F11543">
        <w:rPr>
          <w:rFonts w:ascii="Helvetica Neue" w:eastAsia="Times New Roman" w:hAnsi="Helvetica Neue" w:cs="Times New Roman"/>
          <w:color w:val="2D3B45"/>
        </w:rPr>
        <w:instrText xml:space="preserve"> INCLUDEPICTURE "https://canvas.park.edu/users/87060/files/7953880/preview?verifier=Ft9rasmFPOcUNLsYEOzPX3E1BGeh3sW9ZzgmJdtY" \* MERGEFORMATINET </w:instrText>
      </w:r>
      <w:r w:rsidRPr="00F11543">
        <w:rPr>
          <w:rFonts w:ascii="Helvetica Neue" w:eastAsia="Times New Roman" w:hAnsi="Helvetica Neue" w:cs="Times New Roman"/>
          <w:color w:val="2D3B45"/>
        </w:rPr>
        <w:fldChar w:fldCharType="separate"/>
      </w:r>
      <w:r w:rsidRPr="00F11543">
        <w:rPr>
          <w:rFonts w:ascii="Helvetica Neue" w:eastAsia="Times New Roman" w:hAnsi="Helvetica Neue" w:cs="Times New Roman"/>
          <w:noProof/>
          <w:color w:val="2D3B45"/>
        </w:rPr>
        <w:drawing>
          <wp:inline distT="0" distB="0" distL="0" distR="0" wp14:anchorId="0B489300" wp14:editId="2239EBBC">
            <wp:extent cx="5076190" cy="4406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190" cy="4406265"/>
                    </a:xfrm>
                    <a:prstGeom prst="rect">
                      <a:avLst/>
                    </a:prstGeom>
                    <a:noFill/>
                    <a:ln>
                      <a:noFill/>
                    </a:ln>
                  </pic:spPr>
                </pic:pic>
              </a:graphicData>
            </a:graphic>
          </wp:inline>
        </w:drawing>
      </w:r>
      <w:r w:rsidRPr="00F11543">
        <w:rPr>
          <w:rFonts w:ascii="Helvetica Neue" w:eastAsia="Times New Roman" w:hAnsi="Helvetica Neue" w:cs="Times New Roman"/>
          <w:color w:val="2D3B45"/>
        </w:rPr>
        <w:fldChar w:fldCharType="end"/>
      </w:r>
      <w:r w:rsidRPr="00F11543">
        <w:rPr>
          <w:rFonts w:ascii="Helvetica Neue" w:eastAsia="Times New Roman" w:hAnsi="Helvetica Neue" w:cs="Times New Roman"/>
          <w:color w:val="2D3B45"/>
        </w:rPr>
        <w:t>  </w:t>
      </w:r>
    </w:p>
    <w:p w14:paraId="12465082"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proofErr w:type="spellStart"/>
      <w:r w:rsidRPr="00F11543">
        <w:rPr>
          <w:rFonts w:ascii="Helvetica Neue" w:eastAsia="Times New Roman" w:hAnsi="Helvetica Neue" w:cs="Times New Roman"/>
          <w:color w:val="2D3B45"/>
        </w:rPr>
        <w:t>Luschi</w:t>
      </w:r>
      <w:proofErr w:type="spellEnd"/>
      <w:r w:rsidRPr="00F11543">
        <w:rPr>
          <w:rFonts w:ascii="Helvetica Neue" w:eastAsia="Times New Roman" w:hAnsi="Helvetica Neue" w:cs="Times New Roman"/>
          <w:color w:val="2D3B45"/>
        </w:rPr>
        <w:t xml:space="preserve"> &amp; Masters. 2018</w:t>
      </w:r>
    </w:p>
    <w:p w14:paraId="2E8B4380"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w:t>
      </w:r>
    </w:p>
    <w:p w14:paraId="2B2C5F0F" w14:textId="77777777" w:rsidR="00F11543" w:rsidRPr="00F11543" w:rsidRDefault="00F11543" w:rsidP="00F11543">
      <w:pPr>
        <w:spacing w:line="345" w:lineRule="atLeast"/>
        <w:outlineLvl w:val="1"/>
        <w:rPr>
          <w:rFonts w:ascii="Helvetica Neue" w:eastAsia="Times New Roman" w:hAnsi="Helvetica Neue" w:cs="Times New Roman"/>
          <w:b/>
          <w:bCs/>
          <w:sz w:val="36"/>
          <w:szCs w:val="36"/>
        </w:rPr>
      </w:pPr>
      <w:hyperlink r:id="rId12" w:tooltip="Author's name" w:history="1">
        <w:r w:rsidRPr="00F11543">
          <w:rPr>
            <w:rFonts w:ascii="Helvetica Neue" w:eastAsia="Times New Roman" w:hAnsi="Helvetica Neue" w:cs="Times New Roman"/>
            <w:b/>
            <w:bCs/>
            <w:color w:val="0000FF"/>
            <w:sz w:val="36"/>
            <w:szCs w:val="36"/>
          </w:rPr>
          <w:t xml:space="preserve">Cierra </w:t>
        </w:r>
        <w:proofErr w:type="spellStart"/>
        <w:r w:rsidRPr="00F11543">
          <w:rPr>
            <w:rFonts w:ascii="Helvetica Neue" w:eastAsia="Times New Roman" w:hAnsi="Helvetica Neue" w:cs="Times New Roman"/>
            <w:b/>
            <w:bCs/>
            <w:color w:val="0000FF"/>
            <w:sz w:val="36"/>
            <w:szCs w:val="36"/>
          </w:rPr>
          <w:t>Rentas</w:t>
        </w:r>
        <w:proofErr w:type="spellEnd"/>
      </w:hyperlink>
    </w:p>
    <w:p w14:paraId="60477A92" w14:textId="77777777" w:rsidR="00F11543" w:rsidRPr="00F11543" w:rsidRDefault="00F11543" w:rsidP="00F11543">
      <w:pPr>
        <w:spacing w:line="345" w:lineRule="atLeast"/>
        <w:rPr>
          <w:rFonts w:ascii="Times New Roman" w:eastAsia="Times New Roman" w:hAnsi="Times New Roman" w:cs="Times New Roman"/>
          <w:color w:val="2D3B45"/>
        </w:rPr>
      </w:pPr>
      <w:r w:rsidRPr="00F11543">
        <w:rPr>
          <w:rFonts w:ascii="Times New Roman" w:eastAsia="Times New Roman" w:hAnsi="Times New Roman" w:cs="Times New Roman"/>
          <w:color w:val="2D3B45"/>
        </w:rPr>
        <w:t>12:52pm</w:t>
      </w:r>
      <w:r w:rsidRPr="00F11543">
        <w:rPr>
          <w:rFonts w:ascii="Times New Roman" w:eastAsia="Times New Roman" w:hAnsi="Times New Roman" w:cs="Times New Roman"/>
          <w:color w:val="2D3B45"/>
          <w:bdr w:val="none" w:sz="0" w:space="0" w:color="auto" w:frame="1"/>
        </w:rPr>
        <w:t>Apr 14 at 12:52pm</w:t>
      </w:r>
    </w:p>
    <w:p w14:paraId="01E0C22E"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b/>
          <w:bCs/>
          <w:color w:val="2D3B45"/>
        </w:rPr>
        <w:t>QUIDSI- Diapers.com</w:t>
      </w:r>
    </w:p>
    <w:p w14:paraId="26861DCD"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proofErr w:type="spellStart"/>
      <w:r w:rsidRPr="00F11543">
        <w:rPr>
          <w:rFonts w:ascii="Helvetica Neue" w:eastAsia="Times New Roman" w:hAnsi="Helvetica Neue" w:cs="Times New Roman"/>
          <w:color w:val="2D3B45"/>
        </w:rPr>
        <w:t>Quidsi</w:t>
      </w:r>
      <w:proofErr w:type="spellEnd"/>
      <w:r w:rsidRPr="00F11543">
        <w:rPr>
          <w:rFonts w:ascii="Helvetica Neue" w:eastAsia="Times New Roman" w:hAnsi="Helvetica Neue" w:cs="Times New Roman"/>
          <w:color w:val="2D3B45"/>
        </w:rPr>
        <w:t xml:space="preserve"> was an E-commerce giant and a parent company to a family of website to include a popular one called Diapers.com. Founders of the companies were Marc Lore and Vinit Bharara in Montclair, New Jersey. After the company was sold to Amazon for 545 million dollars, Marc Lore decided to launch another company called Jet.com that was later bought by Walmart in an attempt to fight off Amazon and its rapid rise, and now Marc Lore leads Walmart’s e-commerce business in the U.S. The reason I talk about Marc Lore and his multiple companies is because it seems that everything he touches wants to be bought by big companies, does he have a secret to the success?</w:t>
      </w:r>
    </w:p>
    <w:p w14:paraId="02321912"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The secret is managing inventory, if you effectively manage your </w:t>
      </w:r>
      <w:proofErr w:type="gramStart"/>
      <w:r w:rsidRPr="00F11543">
        <w:rPr>
          <w:rFonts w:ascii="Helvetica Neue" w:eastAsia="Times New Roman" w:hAnsi="Helvetica Neue" w:cs="Times New Roman"/>
          <w:color w:val="2D3B45"/>
        </w:rPr>
        <w:t>inventory</w:t>
      </w:r>
      <w:proofErr w:type="gramEnd"/>
      <w:r w:rsidRPr="00F11543">
        <w:rPr>
          <w:rFonts w:ascii="Helvetica Neue" w:eastAsia="Times New Roman" w:hAnsi="Helvetica Neue" w:cs="Times New Roman"/>
          <w:color w:val="2D3B45"/>
        </w:rPr>
        <w:t xml:space="preserve"> you directly impact your working capital. </w:t>
      </w:r>
      <w:proofErr w:type="spellStart"/>
      <w:r w:rsidRPr="00F11543">
        <w:rPr>
          <w:rFonts w:ascii="Helvetica Neue" w:eastAsia="Times New Roman" w:hAnsi="Helvetica Neue" w:cs="Times New Roman"/>
          <w:color w:val="2D3B45"/>
        </w:rPr>
        <w:t>Quisdi</w:t>
      </w:r>
      <w:proofErr w:type="spellEnd"/>
      <w:r w:rsidRPr="00F11543">
        <w:rPr>
          <w:rFonts w:ascii="Helvetica Neue" w:eastAsia="Times New Roman" w:hAnsi="Helvetica Neue" w:cs="Times New Roman"/>
          <w:color w:val="2D3B45"/>
        </w:rPr>
        <w:t xml:space="preserve"> was able to use the inventory method of Economic Order Quantity to achieve such high performance which is why e-commerce giants like </w:t>
      </w:r>
      <w:r w:rsidRPr="00F11543">
        <w:rPr>
          <w:rFonts w:ascii="Helvetica Neue" w:eastAsia="Times New Roman" w:hAnsi="Helvetica Neue" w:cs="Times New Roman"/>
          <w:color w:val="2D3B45"/>
        </w:rPr>
        <w:lastRenderedPageBreak/>
        <w:t xml:space="preserve">Amazon and Walmart wanted to acquire them. They acquired them and shut them down years later to incorporate their own brands. For Jet.com another company by marc lore, he took a new approach to </w:t>
      </w:r>
      <w:proofErr w:type="gramStart"/>
      <w:r w:rsidRPr="00F11543">
        <w:rPr>
          <w:rFonts w:ascii="Helvetica Neue" w:eastAsia="Times New Roman" w:hAnsi="Helvetica Neue" w:cs="Times New Roman"/>
          <w:color w:val="2D3B45"/>
        </w:rPr>
        <w:t>pricing ,</w:t>
      </w:r>
      <w:proofErr w:type="gramEnd"/>
      <w:r w:rsidRPr="00F11543">
        <w:rPr>
          <w:rFonts w:ascii="Helvetica Neue" w:eastAsia="Times New Roman" w:hAnsi="Helvetica Neue" w:cs="Times New Roman"/>
          <w:color w:val="2D3B45"/>
        </w:rPr>
        <w:t xml:space="preserve"> so instead of looking at each individual item in your online shopping cart, it looks at all the items you want to buy, and which retailer or warehouse can ship that combination of items to you for the cheapest, and you have to have a membership of 49 dollars per year to use this site which directly competing with Amazon Prime. </w:t>
      </w:r>
      <w:proofErr w:type="spellStart"/>
      <w:r w:rsidRPr="00F11543">
        <w:rPr>
          <w:rFonts w:ascii="Helvetica Neue" w:eastAsia="Times New Roman" w:hAnsi="Helvetica Neue" w:cs="Times New Roman"/>
          <w:color w:val="2D3B45"/>
        </w:rPr>
        <w:t>Quisdi</w:t>
      </w:r>
      <w:proofErr w:type="spellEnd"/>
      <w:r w:rsidRPr="00F11543">
        <w:rPr>
          <w:rFonts w:ascii="Helvetica Neue" w:eastAsia="Times New Roman" w:hAnsi="Helvetica Neue" w:cs="Times New Roman"/>
          <w:color w:val="2D3B45"/>
        </w:rPr>
        <w:t xml:space="preserve">/ </w:t>
      </w:r>
      <w:proofErr w:type="gramStart"/>
      <w:r w:rsidRPr="00F11543">
        <w:rPr>
          <w:rFonts w:ascii="Helvetica Neue" w:eastAsia="Times New Roman" w:hAnsi="Helvetica Neue" w:cs="Times New Roman"/>
          <w:color w:val="2D3B45"/>
        </w:rPr>
        <w:t>Diapers.com  had</w:t>
      </w:r>
      <w:proofErr w:type="gramEnd"/>
      <w:r w:rsidRPr="00F11543">
        <w:rPr>
          <w:rFonts w:ascii="Helvetica Neue" w:eastAsia="Times New Roman" w:hAnsi="Helvetica Neue" w:cs="Times New Roman"/>
          <w:color w:val="2D3B45"/>
        </w:rPr>
        <w:t xml:space="preserve"> three fulfillment centers in Nevada, Kansas, and Pennsylvania. Using the inventory metrics, you can manage quantity levels, product variants, and inventory at different warehouses. Diapers.com model was shipping bulky, low margin commodities and expects to have loyal customers who order over and over. The gross margin at the beginning were 4% and they were losing money on every package shipped, until incorporating EOQ.</w:t>
      </w:r>
    </w:p>
    <w:p w14:paraId="56F8789E" w14:textId="16C537D5" w:rsidR="00F11543" w:rsidRPr="00F11543" w:rsidRDefault="00F11543" w:rsidP="00F11543">
      <w:pPr>
        <w:shd w:val="clear" w:color="auto" w:fill="FFFFFF"/>
        <w:rPr>
          <w:rFonts w:ascii="Helvetica Neue" w:eastAsia="Times New Roman" w:hAnsi="Helvetica Neue" w:cs="Times New Roman"/>
          <w:color w:val="2D3B45"/>
        </w:rPr>
      </w:pPr>
      <w:r w:rsidRPr="00F11543">
        <w:rPr>
          <w:rFonts w:ascii="Helvetica Neue" w:eastAsia="Times New Roman" w:hAnsi="Helvetica Neue" w:cs="Times New Roman"/>
          <w:color w:val="2D3B45"/>
        </w:rPr>
        <w:t xml:space="preserve">Economic Order quantity is the level of inventory held by a business that will minimize the sum of holding and ordering costs. This production scheduling model was developed in 1913 by Ford W. Harris and is continually progressing and being refined as the years go on. In the formula there is an assumption that demand, ordering and holding costs all remain constant. The limitation of EOQ is that it assumes the demand for a product is also constant over time which can be untrue for many products. However, a lot of product demands can be very predictable with the online shopping metrics and how it can predict customers spending. To determine EOQ for a company you have to have demand or usage, order costs, and carrying costs. The demand or usage is the total number projected to sell during the year. The order cost which is the sum of the fixed costs associated with each order and time require to place orders and the paperwork that comes with it. The carrying costs to include: </w:t>
      </w:r>
      <w:proofErr w:type="gramStart"/>
      <w:r w:rsidRPr="00F11543">
        <w:rPr>
          <w:rFonts w:ascii="Helvetica Neue" w:eastAsia="Times New Roman" w:hAnsi="Helvetica Neue" w:cs="Times New Roman"/>
          <w:color w:val="2D3B45"/>
        </w:rPr>
        <w:t>Keeping  inventory</w:t>
      </w:r>
      <w:proofErr w:type="gramEnd"/>
      <w:r w:rsidRPr="00F11543">
        <w:rPr>
          <w:rFonts w:ascii="Helvetica Neue" w:eastAsia="Times New Roman" w:hAnsi="Helvetica Neue" w:cs="Times New Roman"/>
          <w:color w:val="2D3B45"/>
        </w:rPr>
        <w:t xml:space="preserve"> on hand, interests on borrowings to maintain inventory,  and insurance and storage costs. </w:t>
      </w:r>
      <w:hyperlink r:id="rId13" w:tgtFrame="_blank" w:tooltip="Batch order.docx" w:history="1">
        <w:r w:rsidRPr="00F11543">
          <w:rPr>
            <w:rFonts w:ascii="Helvetica Neue" w:eastAsia="Times New Roman" w:hAnsi="Helvetica Neue" w:cs="Times New Roman"/>
            <w:color w:val="0000FF"/>
            <w:u w:val="single"/>
          </w:rPr>
          <w:t>Batch order.docx</w:t>
        </w:r>
      </w:hyperlink>
      <w:hyperlink r:id="rId14" w:history="1">
        <w:r w:rsidRPr="00F11543">
          <w:rPr>
            <w:rFonts w:ascii="Helvetica Neue" w:eastAsia="Times New Roman" w:hAnsi="Helvetica Neue" w:cs="Times New Roman"/>
            <w:color w:val="0000FF"/>
          </w:rPr>
          <w:t> </w:t>
        </w:r>
        <w:r w:rsidRPr="00F11543">
          <w:rPr>
            <w:rFonts w:ascii="Helvetica Neue" w:eastAsia="Times New Roman" w:hAnsi="Helvetica Neue" w:cs="Times New Roman"/>
            <w:color w:val="0000FF"/>
          </w:rPr>
          <w:fldChar w:fldCharType="begin"/>
        </w:r>
        <w:r w:rsidRPr="00F11543">
          <w:rPr>
            <w:rFonts w:ascii="Helvetica Neue" w:eastAsia="Times New Roman" w:hAnsi="Helvetica Neue" w:cs="Times New Roman"/>
            <w:color w:val="0000FF"/>
          </w:rPr>
          <w:instrText xml:space="preserve"> INCLUDEPICTURE "https://canvas.park.edu/images/svg-icons/svg_icon_download.svg" \* MERGEFORMATINET </w:instrText>
        </w:r>
        <w:r w:rsidRPr="00F11543">
          <w:rPr>
            <w:rFonts w:ascii="Helvetica Neue" w:eastAsia="Times New Roman" w:hAnsi="Helvetica Neue" w:cs="Times New Roman"/>
            <w:color w:val="0000FF"/>
          </w:rPr>
          <w:fldChar w:fldCharType="separate"/>
        </w:r>
        <w:r w:rsidRPr="00F11543">
          <w:rPr>
            <w:rFonts w:ascii="Helvetica Neue" w:eastAsia="Times New Roman" w:hAnsi="Helvetica Neue" w:cs="Times New Roman"/>
            <w:noProof/>
            <w:color w:val="0000FF"/>
          </w:rPr>
          <mc:AlternateContent>
            <mc:Choice Requires="wps">
              <w:drawing>
                <wp:inline distT="0" distB="0" distL="0" distR="0" wp14:anchorId="1353A8F8" wp14:editId="40F51F79">
                  <wp:extent cx="307340" cy="307340"/>
                  <wp:effectExtent l="0" t="0" r="0" b="0"/>
                  <wp:docPr id="3" name="Rectangl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E544E" id="Rectangle 3" o:spid="_x0000_s1026" href="https://canvas.park.edu/users/31395/files/7954191/download?verifier=M92ASLLmAHN2oCthJ4X6J76TyvfbBmRkzDVVxqRi&amp;download_frd=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" o:button="t" filled="f" stroked="f">
                  <v:fill o:detectmouseclick="t"/>
                  <o:lock v:ext="edit" aspectratio="t"/>
                  <w10:anchorlock/>
                </v:rect>
              </w:pict>
            </mc:Fallback>
          </mc:AlternateContent>
        </w:r>
        <w:r w:rsidRPr="00F11543">
          <w:rPr>
            <w:rFonts w:ascii="Helvetica Neue" w:eastAsia="Times New Roman" w:hAnsi="Helvetica Neue" w:cs="Times New Roman"/>
            <w:color w:val="0000FF"/>
          </w:rPr>
          <w:fldChar w:fldCharType="end"/>
        </w:r>
        <w:r w:rsidRPr="00F11543">
          <w:rPr>
            <w:rFonts w:ascii="Helvetica Neue" w:eastAsia="Times New Roman" w:hAnsi="Helvetica Neue" w:cs="Times New Roman"/>
            <w:color w:val="0000FF"/>
          </w:rPr>
          <w:t> </w:t>
        </w:r>
        <w:r w:rsidRPr="00F11543">
          <w:rPr>
            <w:rFonts w:ascii="Helvetica Neue" w:eastAsia="Times New Roman" w:hAnsi="Helvetica Neue" w:cs="Times New Roman"/>
            <w:color w:val="0000FF"/>
            <w:bdr w:val="none" w:sz="0" w:space="0" w:color="auto" w:frame="1"/>
          </w:rPr>
          <w:t>download</w:t>
        </w:r>
      </w:hyperlink>
      <w:r w:rsidRPr="00F11543">
        <w:rPr>
          <w:rFonts w:ascii="Helvetica Neue" w:eastAsia="Times New Roman" w:hAnsi="Helvetica Neue" w:cs="Times New Roman"/>
          <w:color w:val="2D3B45"/>
        </w:rPr>
        <w:t>  </w:t>
      </w:r>
    </w:p>
    <w:p w14:paraId="15381E45"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b/>
          <w:bCs/>
          <w:color w:val="2D3B45"/>
        </w:rPr>
        <w:t>EOQ FORMULA</w:t>
      </w:r>
    </w:p>
    <w:p w14:paraId="24EDF185" w14:textId="77777777" w:rsidR="00F11543" w:rsidRPr="00F11543" w:rsidRDefault="00F11543" w:rsidP="00F11543">
      <w:pPr>
        <w:shd w:val="clear" w:color="auto" w:fill="FFFFFF"/>
        <w:spacing w:before="180"/>
        <w:rPr>
          <w:rFonts w:ascii="Helvetica Neue" w:eastAsia="Times New Roman" w:hAnsi="Helvetica Neue" w:cs="Times New Roman"/>
          <w:color w:val="2D3B45"/>
        </w:rPr>
      </w:pPr>
      <w:r w:rsidRPr="00F11543">
        <w:rPr>
          <w:rFonts w:ascii="Helvetica Neue" w:eastAsia="Times New Roman" w:hAnsi="Helvetica Neue" w:cs="Times New Roman"/>
          <w:i/>
          <w:iCs/>
          <w:color w:val="2D3B45"/>
        </w:rPr>
        <w:t>Total costs= Purchase costs+ ordering costs+ holding costs</w:t>
      </w:r>
    </w:p>
    <w:p w14:paraId="5757347C" w14:textId="77777777" w:rsidR="00F11543" w:rsidRPr="00F11543" w:rsidRDefault="00F11543" w:rsidP="00F11543">
      <w:pPr>
        <w:rPr>
          <w:rFonts w:ascii="Times New Roman" w:eastAsia="Times New Roman" w:hAnsi="Times New Roman" w:cs="Times New Roman"/>
        </w:rPr>
      </w:pPr>
    </w:p>
    <w:p w14:paraId="111D6FCD" w14:textId="77777777" w:rsidR="00F11543" w:rsidRPr="00F11543" w:rsidRDefault="00F11543" w:rsidP="00F11543">
      <w:pPr>
        <w:shd w:val="clear" w:color="auto" w:fill="FFFFFF"/>
        <w:spacing w:before="180" w:after="180"/>
        <w:rPr>
          <w:rFonts w:ascii="Helvetica Neue" w:eastAsia="Times New Roman" w:hAnsi="Helvetica Neue" w:cs="Times New Roman"/>
          <w:color w:val="2D3B45"/>
        </w:rPr>
      </w:pPr>
    </w:p>
    <w:p w14:paraId="5359177A" w14:textId="77777777" w:rsidR="00FE0ED3" w:rsidRDefault="00F11543"/>
    <w:sectPr w:rsidR="00FE0ED3" w:rsidSect="00673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43"/>
    <w:rsid w:val="006733DD"/>
    <w:rsid w:val="00C676E6"/>
    <w:rsid w:val="00F1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C9181E"/>
  <w15:chartTrackingRefBased/>
  <w15:docId w15:val="{0C38B862-F871-EA46-A5DE-4B128294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154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154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11543"/>
    <w:rPr>
      <w:color w:val="0000FF"/>
      <w:u w:val="single"/>
    </w:rPr>
  </w:style>
  <w:style w:type="character" w:customStyle="1" w:styleId="screenreader-only">
    <w:name w:val="screenreader-only"/>
    <w:basedOn w:val="DefaultParagraphFont"/>
    <w:rsid w:val="00F11543"/>
  </w:style>
  <w:style w:type="paragraph" w:styleId="NormalWeb">
    <w:name w:val="Normal (Web)"/>
    <w:basedOn w:val="Normal"/>
    <w:uiPriority w:val="99"/>
    <w:semiHidden/>
    <w:unhideWhenUsed/>
    <w:rsid w:val="00F1154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11543"/>
    <w:rPr>
      <w:b/>
      <w:bCs/>
    </w:rPr>
  </w:style>
  <w:style w:type="character" w:customStyle="1" w:styleId="instructurefileholder">
    <w:name w:val="instructure_file_holder"/>
    <w:basedOn w:val="DefaultParagraphFont"/>
    <w:rsid w:val="00F11543"/>
  </w:style>
  <w:style w:type="character" w:styleId="Emphasis">
    <w:name w:val="Emphasis"/>
    <w:basedOn w:val="DefaultParagraphFont"/>
    <w:uiPriority w:val="20"/>
    <w:qFormat/>
    <w:rsid w:val="00F115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530">
      <w:bodyDiv w:val="1"/>
      <w:marLeft w:val="0"/>
      <w:marRight w:val="0"/>
      <w:marTop w:val="0"/>
      <w:marBottom w:val="0"/>
      <w:divBdr>
        <w:top w:val="none" w:sz="0" w:space="0" w:color="auto"/>
        <w:left w:val="none" w:sz="0" w:space="0" w:color="auto"/>
        <w:bottom w:val="none" w:sz="0" w:space="0" w:color="auto"/>
        <w:right w:val="none" w:sz="0" w:space="0" w:color="auto"/>
      </w:divBdr>
      <w:divsChild>
        <w:div w:id="401416820">
          <w:marLeft w:val="0"/>
          <w:marRight w:val="0"/>
          <w:marTop w:val="0"/>
          <w:marBottom w:val="0"/>
          <w:divBdr>
            <w:top w:val="none" w:sz="0" w:space="0" w:color="auto"/>
            <w:left w:val="none" w:sz="0" w:space="0" w:color="auto"/>
            <w:bottom w:val="none" w:sz="0" w:space="0" w:color="auto"/>
            <w:right w:val="none" w:sz="0" w:space="0" w:color="auto"/>
          </w:divBdr>
          <w:divsChild>
            <w:div w:id="1669939935">
              <w:marLeft w:val="450"/>
              <w:marRight w:val="0"/>
              <w:marTop w:val="0"/>
              <w:marBottom w:val="0"/>
              <w:divBdr>
                <w:top w:val="none" w:sz="0" w:space="0" w:color="auto"/>
                <w:left w:val="none" w:sz="0" w:space="0" w:color="auto"/>
                <w:bottom w:val="none" w:sz="0" w:space="0" w:color="auto"/>
                <w:right w:val="none" w:sz="0" w:space="0" w:color="auto"/>
              </w:divBdr>
              <w:divsChild>
                <w:div w:id="1698385471">
                  <w:marLeft w:val="0"/>
                  <w:marRight w:val="0"/>
                  <w:marTop w:val="0"/>
                  <w:marBottom w:val="0"/>
                  <w:divBdr>
                    <w:top w:val="none" w:sz="0" w:space="0" w:color="auto"/>
                    <w:left w:val="none" w:sz="0" w:space="0" w:color="auto"/>
                    <w:bottom w:val="none" w:sz="0" w:space="0" w:color="auto"/>
                    <w:right w:val="none" w:sz="0" w:space="0" w:color="auto"/>
                  </w:divBdr>
                </w:div>
              </w:divsChild>
            </w:div>
            <w:div w:id="296305949">
              <w:marLeft w:val="0"/>
              <w:marRight w:val="0"/>
              <w:marTop w:val="0"/>
              <w:marBottom w:val="0"/>
              <w:divBdr>
                <w:top w:val="none" w:sz="0" w:space="0" w:color="auto"/>
                <w:left w:val="none" w:sz="0" w:space="0" w:color="auto"/>
                <w:bottom w:val="none" w:sz="0" w:space="0" w:color="auto"/>
                <w:right w:val="none" w:sz="0" w:space="0" w:color="auto"/>
              </w:divBdr>
            </w:div>
          </w:divsChild>
        </w:div>
        <w:div w:id="683245180">
          <w:marLeft w:val="0"/>
          <w:marRight w:val="0"/>
          <w:marTop w:val="0"/>
          <w:marBottom w:val="0"/>
          <w:divBdr>
            <w:top w:val="none" w:sz="0" w:space="0" w:color="auto"/>
            <w:left w:val="none" w:sz="0" w:space="0" w:color="auto"/>
            <w:bottom w:val="none" w:sz="0" w:space="0" w:color="auto"/>
            <w:right w:val="none" w:sz="0" w:space="0" w:color="auto"/>
          </w:divBdr>
          <w:divsChild>
            <w:div w:id="11550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6484">
      <w:bodyDiv w:val="1"/>
      <w:marLeft w:val="0"/>
      <w:marRight w:val="0"/>
      <w:marTop w:val="0"/>
      <w:marBottom w:val="0"/>
      <w:divBdr>
        <w:top w:val="none" w:sz="0" w:space="0" w:color="auto"/>
        <w:left w:val="none" w:sz="0" w:space="0" w:color="auto"/>
        <w:bottom w:val="none" w:sz="0" w:space="0" w:color="auto"/>
        <w:right w:val="none" w:sz="0" w:space="0" w:color="auto"/>
      </w:divBdr>
      <w:divsChild>
        <w:div w:id="1464958852">
          <w:marLeft w:val="0"/>
          <w:marRight w:val="0"/>
          <w:marTop w:val="0"/>
          <w:marBottom w:val="0"/>
          <w:divBdr>
            <w:top w:val="none" w:sz="0" w:space="0" w:color="auto"/>
            <w:left w:val="none" w:sz="0" w:space="0" w:color="auto"/>
            <w:bottom w:val="none" w:sz="0" w:space="0" w:color="auto"/>
            <w:right w:val="none" w:sz="0" w:space="0" w:color="auto"/>
          </w:divBdr>
          <w:divsChild>
            <w:div w:id="2030333880">
              <w:marLeft w:val="450"/>
              <w:marRight w:val="0"/>
              <w:marTop w:val="0"/>
              <w:marBottom w:val="0"/>
              <w:divBdr>
                <w:top w:val="none" w:sz="0" w:space="0" w:color="auto"/>
                <w:left w:val="none" w:sz="0" w:space="0" w:color="auto"/>
                <w:bottom w:val="none" w:sz="0" w:space="0" w:color="auto"/>
                <w:right w:val="none" w:sz="0" w:space="0" w:color="auto"/>
              </w:divBdr>
              <w:divsChild>
                <w:div w:id="283969943">
                  <w:marLeft w:val="0"/>
                  <w:marRight w:val="0"/>
                  <w:marTop w:val="0"/>
                  <w:marBottom w:val="0"/>
                  <w:divBdr>
                    <w:top w:val="none" w:sz="0" w:space="0" w:color="auto"/>
                    <w:left w:val="none" w:sz="0" w:space="0" w:color="auto"/>
                    <w:bottom w:val="none" w:sz="0" w:space="0" w:color="auto"/>
                    <w:right w:val="none" w:sz="0" w:space="0" w:color="auto"/>
                  </w:divBdr>
                </w:div>
              </w:divsChild>
            </w:div>
            <w:div w:id="152988788">
              <w:marLeft w:val="0"/>
              <w:marRight w:val="0"/>
              <w:marTop w:val="0"/>
              <w:marBottom w:val="0"/>
              <w:divBdr>
                <w:top w:val="none" w:sz="0" w:space="0" w:color="auto"/>
                <w:left w:val="none" w:sz="0" w:space="0" w:color="auto"/>
                <w:bottom w:val="none" w:sz="0" w:space="0" w:color="auto"/>
                <w:right w:val="none" w:sz="0" w:space="0" w:color="auto"/>
              </w:divBdr>
            </w:div>
          </w:divsChild>
        </w:div>
        <w:div w:id="198011368">
          <w:marLeft w:val="0"/>
          <w:marRight w:val="0"/>
          <w:marTop w:val="0"/>
          <w:marBottom w:val="0"/>
          <w:divBdr>
            <w:top w:val="none" w:sz="0" w:space="0" w:color="auto"/>
            <w:left w:val="none" w:sz="0" w:space="0" w:color="auto"/>
            <w:bottom w:val="none" w:sz="0" w:space="0" w:color="auto"/>
            <w:right w:val="none" w:sz="0" w:space="0" w:color="auto"/>
          </w:divBdr>
        </w:div>
      </w:divsChild>
    </w:div>
    <w:div w:id="948127084">
      <w:bodyDiv w:val="1"/>
      <w:marLeft w:val="0"/>
      <w:marRight w:val="0"/>
      <w:marTop w:val="0"/>
      <w:marBottom w:val="0"/>
      <w:divBdr>
        <w:top w:val="none" w:sz="0" w:space="0" w:color="auto"/>
        <w:left w:val="none" w:sz="0" w:space="0" w:color="auto"/>
        <w:bottom w:val="none" w:sz="0" w:space="0" w:color="auto"/>
        <w:right w:val="none" w:sz="0" w:space="0" w:color="auto"/>
      </w:divBdr>
      <w:divsChild>
        <w:div w:id="1549141855">
          <w:marLeft w:val="0"/>
          <w:marRight w:val="0"/>
          <w:marTop w:val="0"/>
          <w:marBottom w:val="0"/>
          <w:divBdr>
            <w:top w:val="none" w:sz="0" w:space="0" w:color="auto"/>
            <w:left w:val="none" w:sz="0" w:space="0" w:color="auto"/>
            <w:bottom w:val="none" w:sz="0" w:space="0" w:color="auto"/>
            <w:right w:val="none" w:sz="0" w:space="0" w:color="auto"/>
          </w:divBdr>
          <w:divsChild>
            <w:div w:id="1805079480">
              <w:marLeft w:val="450"/>
              <w:marRight w:val="0"/>
              <w:marTop w:val="0"/>
              <w:marBottom w:val="0"/>
              <w:divBdr>
                <w:top w:val="none" w:sz="0" w:space="0" w:color="auto"/>
                <w:left w:val="none" w:sz="0" w:space="0" w:color="auto"/>
                <w:bottom w:val="none" w:sz="0" w:space="0" w:color="auto"/>
                <w:right w:val="none" w:sz="0" w:space="0" w:color="auto"/>
              </w:divBdr>
              <w:divsChild>
                <w:div w:id="656612360">
                  <w:marLeft w:val="0"/>
                  <w:marRight w:val="0"/>
                  <w:marTop w:val="0"/>
                  <w:marBottom w:val="0"/>
                  <w:divBdr>
                    <w:top w:val="none" w:sz="0" w:space="0" w:color="auto"/>
                    <w:left w:val="none" w:sz="0" w:space="0" w:color="auto"/>
                    <w:bottom w:val="none" w:sz="0" w:space="0" w:color="auto"/>
                    <w:right w:val="none" w:sz="0" w:space="0" w:color="auto"/>
                  </w:divBdr>
                </w:div>
              </w:divsChild>
            </w:div>
            <w:div w:id="1515999150">
              <w:marLeft w:val="0"/>
              <w:marRight w:val="0"/>
              <w:marTop w:val="0"/>
              <w:marBottom w:val="0"/>
              <w:divBdr>
                <w:top w:val="none" w:sz="0" w:space="0" w:color="auto"/>
                <w:left w:val="none" w:sz="0" w:space="0" w:color="auto"/>
                <w:bottom w:val="none" w:sz="0" w:space="0" w:color="auto"/>
                <w:right w:val="none" w:sz="0" w:space="0" w:color="auto"/>
              </w:divBdr>
            </w:div>
          </w:divsChild>
        </w:div>
        <w:div w:id="1675913165">
          <w:marLeft w:val="0"/>
          <w:marRight w:val="0"/>
          <w:marTop w:val="0"/>
          <w:marBottom w:val="0"/>
          <w:divBdr>
            <w:top w:val="none" w:sz="0" w:space="0" w:color="auto"/>
            <w:left w:val="none" w:sz="0" w:space="0" w:color="auto"/>
            <w:bottom w:val="none" w:sz="0" w:space="0" w:color="auto"/>
            <w:right w:val="none" w:sz="0" w:space="0" w:color="auto"/>
          </w:divBdr>
        </w:div>
      </w:divsChild>
    </w:div>
    <w:div w:id="1045913255">
      <w:bodyDiv w:val="1"/>
      <w:marLeft w:val="0"/>
      <w:marRight w:val="0"/>
      <w:marTop w:val="0"/>
      <w:marBottom w:val="0"/>
      <w:divBdr>
        <w:top w:val="none" w:sz="0" w:space="0" w:color="auto"/>
        <w:left w:val="none" w:sz="0" w:space="0" w:color="auto"/>
        <w:bottom w:val="none" w:sz="0" w:space="0" w:color="auto"/>
        <w:right w:val="none" w:sz="0" w:space="0" w:color="auto"/>
      </w:divBdr>
      <w:divsChild>
        <w:div w:id="845100521">
          <w:marLeft w:val="0"/>
          <w:marRight w:val="0"/>
          <w:marTop w:val="0"/>
          <w:marBottom w:val="0"/>
          <w:divBdr>
            <w:top w:val="none" w:sz="0" w:space="0" w:color="auto"/>
            <w:left w:val="none" w:sz="0" w:space="0" w:color="auto"/>
            <w:bottom w:val="none" w:sz="0" w:space="0" w:color="auto"/>
            <w:right w:val="none" w:sz="0" w:space="0" w:color="auto"/>
          </w:divBdr>
          <w:divsChild>
            <w:div w:id="1978488441">
              <w:marLeft w:val="450"/>
              <w:marRight w:val="0"/>
              <w:marTop w:val="0"/>
              <w:marBottom w:val="0"/>
              <w:divBdr>
                <w:top w:val="none" w:sz="0" w:space="0" w:color="auto"/>
                <w:left w:val="none" w:sz="0" w:space="0" w:color="auto"/>
                <w:bottom w:val="none" w:sz="0" w:space="0" w:color="auto"/>
                <w:right w:val="none" w:sz="0" w:space="0" w:color="auto"/>
              </w:divBdr>
              <w:divsChild>
                <w:div w:id="455216876">
                  <w:marLeft w:val="0"/>
                  <w:marRight w:val="0"/>
                  <w:marTop w:val="0"/>
                  <w:marBottom w:val="0"/>
                  <w:divBdr>
                    <w:top w:val="none" w:sz="0" w:space="0" w:color="auto"/>
                    <w:left w:val="none" w:sz="0" w:space="0" w:color="auto"/>
                    <w:bottom w:val="none" w:sz="0" w:space="0" w:color="auto"/>
                    <w:right w:val="none" w:sz="0" w:space="0" w:color="auto"/>
                  </w:divBdr>
                </w:div>
              </w:divsChild>
            </w:div>
            <w:div w:id="255985295">
              <w:marLeft w:val="0"/>
              <w:marRight w:val="0"/>
              <w:marTop w:val="0"/>
              <w:marBottom w:val="0"/>
              <w:divBdr>
                <w:top w:val="none" w:sz="0" w:space="0" w:color="auto"/>
                <w:left w:val="none" w:sz="0" w:space="0" w:color="auto"/>
                <w:bottom w:val="none" w:sz="0" w:space="0" w:color="auto"/>
                <w:right w:val="none" w:sz="0" w:space="0" w:color="auto"/>
              </w:divBdr>
            </w:div>
          </w:divsChild>
        </w:div>
        <w:div w:id="45222207">
          <w:marLeft w:val="0"/>
          <w:marRight w:val="0"/>
          <w:marTop w:val="0"/>
          <w:marBottom w:val="0"/>
          <w:divBdr>
            <w:top w:val="none" w:sz="0" w:space="0" w:color="auto"/>
            <w:left w:val="none" w:sz="0" w:space="0" w:color="auto"/>
            <w:bottom w:val="none" w:sz="0" w:space="0" w:color="auto"/>
            <w:right w:val="none" w:sz="0" w:space="0" w:color="auto"/>
          </w:divBdr>
          <w:divsChild>
            <w:div w:id="12259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059">
      <w:bodyDiv w:val="1"/>
      <w:marLeft w:val="0"/>
      <w:marRight w:val="0"/>
      <w:marTop w:val="0"/>
      <w:marBottom w:val="0"/>
      <w:divBdr>
        <w:top w:val="none" w:sz="0" w:space="0" w:color="auto"/>
        <w:left w:val="none" w:sz="0" w:space="0" w:color="auto"/>
        <w:bottom w:val="none" w:sz="0" w:space="0" w:color="auto"/>
        <w:right w:val="none" w:sz="0" w:space="0" w:color="auto"/>
      </w:divBdr>
      <w:divsChild>
        <w:div w:id="1575360422">
          <w:marLeft w:val="0"/>
          <w:marRight w:val="0"/>
          <w:marTop w:val="0"/>
          <w:marBottom w:val="0"/>
          <w:divBdr>
            <w:top w:val="none" w:sz="0" w:space="0" w:color="auto"/>
            <w:left w:val="none" w:sz="0" w:space="0" w:color="auto"/>
            <w:bottom w:val="none" w:sz="0" w:space="0" w:color="auto"/>
            <w:right w:val="none" w:sz="0" w:space="0" w:color="auto"/>
          </w:divBdr>
          <w:divsChild>
            <w:div w:id="619459032">
              <w:marLeft w:val="450"/>
              <w:marRight w:val="0"/>
              <w:marTop w:val="0"/>
              <w:marBottom w:val="0"/>
              <w:divBdr>
                <w:top w:val="none" w:sz="0" w:space="0" w:color="auto"/>
                <w:left w:val="none" w:sz="0" w:space="0" w:color="auto"/>
                <w:bottom w:val="none" w:sz="0" w:space="0" w:color="auto"/>
                <w:right w:val="none" w:sz="0" w:space="0" w:color="auto"/>
              </w:divBdr>
              <w:divsChild>
                <w:div w:id="1950894837">
                  <w:marLeft w:val="0"/>
                  <w:marRight w:val="0"/>
                  <w:marTop w:val="0"/>
                  <w:marBottom w:val="0"/>
                  <w:divBdr>
                    <w:top w:val="none" w:sz="0" w:space="0" w:color="auto"/>
                    <w:left w:val="none" w:sz="0" w:space="0" w:color="auto"/>
                    <w:bottom w:val="none" w:sz="0" w:space="0" w:color="auto"/>
                    <w:right w:val="none" w:sz="0" w:space="0" w:color="auto"/>
                  </w:divBdr>
                </w:div>
              </w:divsChild>
            </w:div>
            <w:div w:id="1151797184">
              <w:marLeft w:val="0"/>
              <w:marRight w:val="0"/>
              <w:marTop w:val="0"/>
              <w:marBottom w:val="0"/>
              <w:divBdr>
                <w:top w:val="none" w:sz="0" w:space="0" w:color="auto"/>
                <w:left w:val="none" w:sz="0" w:space="0" w:color="auto"/>
                <w:bottom w:val="none" w:sz="0" w:space="0" w:color="auto"/>
                <w:right w:val="none" w:sz="0" w:space="0" w:color="auto"/>
              </w:divBdr>
            </w:div>
          </w:divsChild>
        </w:div>
        <w:div w:id="735518180">
          <w:marLeft w:val="0"/>
          <w:marRight w:val="0"/>
          <w:marTop w:val="0"/>
          <w:marBottom w:val="0"/>
          <w:divBdr>
            <w:top w:val="none" w:sz="0" w:space="0" w:color="auto"/>
            <w:left w:val="none" w:sz="0" w:space="0" w:color="auto"/>
            <w:bottom w:val="none" w:sz="0" w:space="0" w:color="auto"/>
            <w:right w:val="none" w:sz="0" w:space="0" w:color="auto"/>
          </w:divBdr>
          <w:divsChild>
            <w:div w:id="12742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051">
      <w:bodyDiv w:val="1"/>
      <w:marLeft w:val="0"/>
      <w:marRight w:val="0"/>
      <w:marTop w:val="0"/>
      <w:marBottom w:val="0"/>
      <w:divBdr>
        <w:top w:val="none" w:sz="0" w:space="0" w:color="auto"/>
        <w:left w:val="none" w:sz="0" w:space="0" w:color="auto"/>
        <w:bottom w:val="none" w:sz="0" w:space="0" w:color="auto"/>
        <w:right w:val="none" w:sz="0" w:space="0" w:color="auto"/>
      </w:divBdr>
      <w:divsChild>
        <w:div w:id="958418617">
          <w:marLeft w:val="0"/>
          <w:marRight w:val="0"/>
          <w:marTop w:val="0"/>
          <w:marBottom w:val="0"/>
          <w:divBdr>
            <w:top w:val="none" w:sz="0" w:space="0" w:color="auto"/>
            <w:left w:val="none" w:sz="0" w:space="0" w:color="auto"/>
            <w:bottom w:val="none" w:sz="0" w:space="0" w:color="auto"/>
            <w:right w:val="none" w:sz="0" w:space="0" w:color="auto"/>
          </w:divBdr>
          <w:divsChild>
            <w:div w:id="666245512">
              <w:marLeft w:val="450"/>
              <w:marRight w:val="0"/>
              <w:marTop w:val="0"/>
              <w:marBottom w:val="0"/>
              <w:divBdr>
                <w:top w:val="none" w:sz="0" w:space="0" w:color="auto"/>
                <w:left w:val="none" w:sz="0" w:space="0" w:color="auto"/>
                <w:bottom w:val="none" w:sz="0" w:space="0" w:color="auto"/>
                <w:right w:val="none" w:sz="0" w:space="0" w:color="auto"/>
              </w:divBdr>
              <w:divsChild>
                <w:div w:id="1838810450">
                  <w:marLeft w:val="0"/>
                  <w:marRight w:val="0"/>
                  <w:marTop w:val="0"/>
                  <w:marBottom w:val="0"/>
                  <w:divBdr>
                    <w:top w:val="none" w:sz="0" w:space="0" w:color="auto"/>
                    <w:left w:val="none" w:sz="0" w:space="0" w:color="auto"/>
                    <w:bottom w:val="none" w:sz="0" w:space="0" w:color="auto"/>
                    <w:right w:val="none" w:sz="0" w:space="0" w:color="auto"/>
                  </w:divBdr>
                </w:div>
              </w:divsChild>
            </w:div>
            <w:div w:id="252130843">
              <w:marLeft w:val="0"/>
              <w:marRight w:val="0"/>
              <w:marTop w:val="0"/>
              <w:marBottom w:val="0"/>
              <w:divBdr>
                <w:top w:val="none" w:sz="0" w:space="0" w:color="auto"/>
                <w:left w:val="none" w:sz="0" w:space="0" w:color="auto"/>
                <w:bottom w:val="none" w:sz="0" w:space="0" w:color="auto"/>
                <w:right w:val="none" w:sz="0" w:space="0" w:color="auto"/>
              </w:divBdr>
            </w:div>
          </w:divsChild>
        </w:div>
        <w:div w:id="51985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park.edu/courses/60349/discussion_topics/1241584" TargetMode="External"/><Relationship Id="rId13" Type="http://schemas.openxmlformats.org/officeDocument/2006/relationships/hyperlink" Target="https://canvas.park.edu/users/31395/files/7954191?wrap=1&amp;verifier=M92ASLLmAHN2oCthJ4X6J76TyvfbBmRkzDVVxqRi"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canvas.park.edu/courses/60349/users/3139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anvas.park.edu/courses/60349/users/87060" TargetMode="External"/><Relationship Id="rId11" Type="http://schemas.openxmlformats.org/officeDocument/2006/relationships/hyperlink" Target="https://canvas.park.edu/courses/60349/discussion_topics/1241584" TargetMode="External"/><Relationship Id="rId5" Type="http://schemas.openxmlformats.org/officeDocument/2006/relationships/hyperlink" Target="https://canvas.park.edu/courses/60349/users/84228" TargetMode="External"/><Relationship Id="rId15" Type="http://schemas.openxmlformats.org/officeDocument/2006/relationships/fontTable" Target="fontTable.xml"/><Relationship Id="rId10" Type="http://schemas.openxmlformats.org/officeDocument/2006/relationships/hyperlink" Target="https://canvas.park.edu/courses/60349/users/87060" TargetMode="External"/><Relationship Id="rId4" Type="http://schemas.openxmlformats.org/officeDocument/2006/relationships/hyperlink" Target="https://canvas.park.edu/courses/60349/users/39748" TargetMode="External"/><Relationship Id="rId9" Type="http://schemas.openxmlformats.org/officeDocument/2006/relationships/hyperlink" Target="https://canvas.park.edu/courses/60349/users/87060" TargetMode="External"/><Relationship Id="rId14" Type="http://schemas.openxmlformats.org/officeDocument/2006/relationships/hyperlink" Target="https://canvas.park.edu/users/31395/files/7954191/download?verifier=M92ASLLmAHN2oCthJ4X6J76TyvfbBmRkzDVVxqRi&amp;download_f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2654</Words>
  <Characters>15129</Characters>
  <Application>Microsoft Office Word</Application>
  <DocSecurity>0</DocSecurity>
  <Lines>126</Lines>
  <Paragraphs>35</Paragraphs>
  <ScaleCrop>false</ScaleCrop>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Bishop</dc:creator>
  <cp:keywords/>
  <dc:description/>
  <cp:lastModifiedBy>Edward Bishop</cp:lastModifiedBy>
  <cp:revision>1</cp:revision>
  <dcterms:created xsi:type="dcterms:W3CDTF">2021-04-14T23:27:00Z</dcterms:created>
  <dcterms:modified xsi:type="dcterms:W3CDTF">2021-04-14T23:35:00Z</dcterms:modified>
</cp:coreProperties>
</file>